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9B42" w14:textId="77777777" w:rsidR="008207E3" w:rsidRPr="008207E3" w:rsidRDefault="008207E3" w:rsidP="008207E3">
      <w:pPr>
        <w:rPr>
          <w:b/>
          <w:bCs/>
          <w:sz w:val="24"/>
          <w:szCs w:val="24"/>
          <w:u w:val="single"/>
        </w:rPr>
      </w:pPr>
      <w:r w:rsidRPr="008207E3">
        <w:rPr>
          <w:b/>
          <w:bCs/>
          <w:sz w:val="24"/>
          <w:szCs w:val="24"/>
          <w:u w:val="single"/>
        </w:rPr>
        <w:t>July Newsletter</w:t>
      </w:r>
    </w:p>
    <w:p w14:paraId="2821EBD9" w14:textId="72E360BA" w:rsidR="008207E3" w:rsidRDefault="008207E3" w:rsidP="008207E3">
      <w:r>
        <w:t xml:space="preserve">A Note from Our Principal </w:t>
      </w:r>
    </w:p>
    <w:p w14:paraId="17EFEA15" w14:textId="1802A507" w:rsidR="008207E3" w:rsidRDefault="008207E3" w:rsidP="008207E3">
      <w:r>
        <w:t xml:space="preserve">Summer is in full swing, and we are soaking up all the seasonal fun! From spending time outdoors and having fun with water to playing games with friends and participating in new learning experiences, we’re creating a summer to remember! We can’t wait to see what the rest of summer holds for us. </w:t>
      </w:r>
    </w:p>
    <w:p w14:paraId="69F3EA76" w14:textId="77777777" w:rsidR="008207E3" w:rsidRDefault="008207E3" w:rsidP="008207E3">
      <w:r>
        <w:t>Sincerely,</w:t>
      </w:r>
    </w:p>
    <w:p w14:paraId="4D76B1F8" w14:textId="5CCC2CA0" w:rsidR="008207E3" w:rsidRDefault="008207E3" w:rsidP="008207E3">
      <w:r>
        <w:t>Tiffany Simmons</w:t>
      </w:r>
    </w:p>
    <w:p w14:paraId="5D964FA8" w14:textId="77777777" w:rsidR="008207E3" w:rsidRDefault="008207E3" w:rsidP="008207E3"/>
    <w:p w14:paraId="6A7AD4B1" w14:textId="11EFE352" w:rsidR="008207E3" w:rsidRDefault="008207E3" w:rsidP="008207E3">
      <w:r>
        <w:t>Independence Day Activities</w:t>
      </w:r>
      <w:r>
        <w:t xml:space="preserve"> </w:t>
      </w:r>
    </w:p>
    <w:p w14:paraId="053E8364" w14:textId="77777777" w:rsidR="008207E3" w:rsidRDefault="008207E3" w:rsidP="008207E3">
      <w:r>
        <w:t>Our classrooms will be working on festive activities in honor of Independence Day all week long. Let’s wear our red, white, and blue on July 3rd to celebrate the 4th of July. We will even have a parade outside showcasing our patriotic gear!</w:t>
      </w:r>
    </w:p>
    <w:p w14:paraId="4A4334D2" w14:textId="77777777" w:rsidR="008207E3" w:rsidRDefault="008207E3" w:rsidP="008207E3">
      <w:r>
        <w:t xml:space="preserve"> </w:t>
      </w:r>
    </w:p>
    <w:p w14:paraId="0F4E3D8D" w14:textId="3264BEAE" w:rsidR="008207E3" w:rsidRDefault="008207E3" w:rsidP="008207E3">
      <w:r>
        <w:t xml:space="preserve">Kids Helping Communities </w:t>
      </w:r>
    </w:p>
    <w:p w14:paraId="450D5CF6" w14:textId="384AEC2B" w:rsidR="008207E3" w:rsidRDefault="008207E3" w:rsidP="008207E3">
      <w:r>
        <w:t>Every summer, we participate in our Kids Helping Communities initiative to give back to communities in need. This year, we will be partnering with Alex’s Lemonade Stand to raise awareness and funds for pediatric cancer. Keep an eye out for more information via Links 2 Home!</w:t>
      </w:r>
    </w:p>
    <w:p w14:paraId="65C7E63C" w14:textId="77777777" w:rsidR="00D92003" w:rsidRDefault="00D92003" w:rsidP="008207E3"/>
    <w:p w14:paraId="2CB41652" w14:textId="2CB4D0E7" w:rsidR="008207E3" w:rsidRDefault="008207E3" w:rsidP="008207E3">
      <w:r>
        <w:t xml:space="preserve">Family Referral Bonus &amp; Open House </w:t>
      </w:r>
    </w:p>
    <w:p w14:paraId="13C9102C" w14:textId="77777777" w:rsidR="008207E3" w:rsidRDefault="008207E3" w:rsidP="008207E3">
      <w:r>
        <w:t>Do you know a colleague who has recently had a baby, a friend in need of care who just relocated to the area, or a family member who is seeking a new preschool for their child? Invite them to our Open House on Saturday, August 3rd. When you refer a friend and they enroll, you’re eligible for a free week of tuition. Ask us for details!</w:t>
      </w:r>
    </w:p>
    <w:p w14:paraId="237E2D4C" w14:textId="2BD26408" w:rsidR="008207E3" w:rsidRDefault="008207E3" w:rsidP="008207E3">
      <w:r>
        <w:t xml:space="preserve">Splash Days </w:t>
      </w:r>
    </w:p>
    <w:p w14:paraId="090E48A2" w14:textId="77777777" w:rsidR="00D92003" w:rsidRDefault="008207E3" w:rsidP="008207E3">
      <w:r>
        <w:t xml:space="preserve">Water days are so much fun! Please continue to send your child to school with their swimsuit on and pack a change of clothes and a towel. Sunscreen should be applied before drop-off. For the safety of our students, we ask that they always wear closed-toe shoes. </w:t>
      </w:r>
      <w:r w:rsidR="00D92003">
        <w:t xml:space="preserve">As a reminder, the water day schedule is as follows: </w:t>
      </w:r>
    </w:p>
    <w:p w14:paraId="1AFE2BC3" w14:textId="77777777" w:rsidR="00D92003" w:rsidRDefault="00D92003" w:rsidP="008207E3">
      <w:r>
        <w:t>Monday: Rooms 9, 11, and Summer Campers</w:t>
      </w:r>
    </w:p>
    <w:p w14:paraId="4A52E7AC" w14:textId="77777777" w:rsidR="00D92003" w:rsidRDefault="00D92003" w:rsidP="008207E3">
      <w:r>
        <w:t xml:space="preserve">Tuesday: Rooms 7 and 8 </w:t>
      </w:r>
    </w:p>
    <w:p w14:paraId="05926754" w14:textId="77777777" w:rsidR="00D92003" w:rsidRDefault="00D92003" w:rsidP="008207E3">
      <w:r>
        <w:t>Wednesday: Rooms 1, 2, 9, 11, and Summer Campers</w:t>
      </w:r>
    </w:p>
    <w:p w14:paraId="79236E09" w14:textId="77777777" w:rsidR="00D92003" w:rsidRDefault="00D92003" w:rsidP="008207E3">
      <w:r>
        <w:t>Thursday: Rooms 7 and 8</w:t>
      </w:r>
    </w:p>
    <w:p w14:paraId="50A27CF9" w14:textId="77777777" w:rsidR="00D92003" w:rsidRDefault="00D92003" w:rsidP="008207E3">
      <w:r>
        <w:t>Friday: Rooms 1, 2, 9, 11, and Summer Campers</w:t>
      </w:r>
    </w:p>
    <w:p w14:paraId="3A9C70C3" w14:textId="63C9D2A2" w:rsidR="008207E3" w:rsidRDefault="008207E3" w:rsidP="008207E3">
      <w:r>
        <w:lastRenderedPageBreak/>
        <w:t xml:space="preserve">Thank you for your partnership in creating a safe summer! </w:t>
      </w:r>
    </w:p>
    <w:p w14:paraId="1E9EAC81" w14:textId="606CF3A5" w:rsidR="008207E3" w:rsidRDefault="008207E3" w:rsidP="008207E3">
      <w:r>
        <w:t xml:space="preserve">Don’t Forget to Re-enroll for Next School Year! </w:t>
      </w:r>
    </w:p>
    <w:p w14:paraId="7487B7AC" w14:textId="77777777" w:rsidR="008B628D" w:rsidRDefault="008207E3" w:rsidP="008207E3">
      <w:r>
        <w:t xml:space="preserve">Thank you to our families who have already secured their re-enrollment for the upcoming school year. Our classrooms are filling </w:t>
      </w:r>
      <w:proofErr w:type="gramStart"/>
      <w:r>
        <w:t>quickly</w:t>
      </w:r>
      <w:proofErr w:type="gramEnd"/>
      <w:r>
        <w:t xml:space="preserve"> and our teachers have already started to plan exciting new activities for next year. For those who have not yet registered, we urge you to complete the re-enrollment process as soon as possible to guarantee your child’s spot. Please let us know if you have any questions or need a copy of the Letter of Intent form to complete for the 2024/2025 school year. We look forward to another year of growth, learning, and fun together!</w:t>
      </w:r>
    </w:p>
    <w:p w14:paraId="530C3B87" w14:textId="7053F0D3" w:rsidR="008207E3" w:rsidRDefault="008207E3" w:rsidP="008207E3">
      <w:r>
        <w:t xml:space="preserve">Important Dates  </w:t>
      </w:r>
    </w:p>
    <w:p w14:paraId="4A976959" w14:textId="3360C94C" w:rsidR="008B628D" w:rsidRDefault="008B628D" w:rsidP="008207E3">
      <w:r>
        <w:t>July 3 – Fourth of July Parade (Wear Red, White, &amp; Blue)</w:t>
      </w:r>
    </w:p>
    <w:p w14:paraId="17549BC9" w14:textId="77777777" w:rsidR="008207E3" w:rsidRDefault="008207E3" w:rsidP="008207E3">
      <w:r>
        <w:t>July 4 – CLOSED for Independence Day</w:t>
      </w:r>
    </w:p>
    <w:p w14:paraId="4ADC2FCC" w14:textId="56D527E0" w:rsidR="008B628D" w:rsidRDefault="008B628D" w:rsidP="008207E3">
      <w:r>
        <w:t>July 8 – National Freeze Pop Day</w:t>
      </w:r>
    </w:p>
    <w:p w14:paraId="05283491" w14:textId="671461B0" w:rsidR="008B628D" w:rsidRDefault="008B628D" w:rsidP="008207E3">
      <w:r>
        <w:t>July 10 – Teddy Bear Picnic</w:t>
      </w:r>
    </w:p>
    <w:p w14:paraId="270724BD" w14:textId="13C1E55C" w:rsidR="008B628D" w:rsidRDefault="008B628D" w:rsidP="008207E3">
      <w:r>
        <w:t>July 15 – Rock Painting Day</w:t>
      </w:r>
    </w:p>
    <w:p w14:paraId="6991FF0C" w14:textId="51DF2E30" w:rsidR="008B628D" w:rsidRDefault="008B628D" w:rsidP="008207E3">
      <w:r>
        <w:t>July 18 – National Tropical Fruit Day</w:t>
      </w:r>
    </w:p>
    <w:p w14:paraId="4BA561C8" w14:textId="2F34CA19" w:rsidR="008B628D" w:rsidRDefault="008B628D" w:rsidP="008207E3">
      <w:r>
        <w:t>July 19- National Football Day (Wear your team’s Jersey)</w:t>
      </w:r>
    </w:p>
    <w:p w14:paraId="244DF913" w14:textId="6E78D15B" w:rsidR="008B628D" w:rsidRDefault="008B628D" w:rsidP="008207E3">
      <w:r>
        <w:t xml:space="preserve">July 30- International Day of Friendship </w:t>
      </w:r>
    </w:p>
    <w:p w14:paraId="23E93D85" w14:textId="7D8B05D2" w:rsidR="008207E3" w:rsidRDefault="008207E3" w:rsidP="008207E3">
      <w:r>
        <w:t>July 31 – End-of-</w:t>
      </w:r>
      <w:r w:rsidR="008B628D">
        <w:t>M</w:t>
      </w:r>
      <w:r>
        <w:t xml:space="preserve">onth </w:t>
      </w:r>
      <w:r w:rsidR="008B628D">
        <w:t>F</w:t>
      </w:r>
      <w:r>
        <w:t xml:space="preserve">olders </w:t>
      </w:r>
      <w:r w:rsidR="008B628D">
        <w:t>G</w:t>
      </w:r>
      <w:r>
        <w:t xml:space="preserve">o </w:t>
      </w:r>
      <w:r w:rsidR="008B628D">
        <w:t>H</w:t>
      </w:r>
      <w:r>
        <w:t>ome</w:t>
      </w:r>
    </w:p>
    <w:p w14:paraId="45E9E671" w14:textId="77777777" w:rsidR="008207E3" w:rsidRDefault="008207E3" w:rsidP="008207E3">
      <w:r>
        <w:t xml:space="preserve"> </w:t>
      </w:r>
    </w:p>
    <w:p w14:paraId="393A4FB3" w14:textId="225B3C06" w:rsidR="008207E3" w:rsidRDefault="008207E3" w:rsidP="008207E3">
      <w:r>
        <w:t xml:space="preserve">New On Our Preschool Blog  </w:t>
      </w:r>
    </w:p>
    <w:p w14:paraId="0B1FFA46" w14:textId="77777777" w:rsidR="008B628D" w:rsidRDefault="008B628D" w:rsidP="008B628D">
      <w:pPr>
        <w:jc w:val="center"/>
        <w:rPr>
          <w:b/>
          <w:color w:val="FF9900"/>
          <w:sz w:val="24"/>
          <w:szCs w:val="24"/>
          <w:highlight w:val="white"/>
        </w:rPr>
      </w:pPr>
      <w:r>
        <w:rPr>
          <w:b/>
          <w:color w:val="FF9900"/>
          <w:sz w:val="24"/>
          <w:szCs w:val="24"/>
          <w:highlight w:val="white"/>
        </w:rPr>
        <w:t xml:space="preserve">5 Easy Ways to Help Your Child Build Self-Esteem </w:t>
      </w:r>
    </w:p>
    <w:p w14:paraId="64D11530" w14:textId="77777777" w:rsidR="008B628D" w:rsidRDefault="008B628D" w:rsidP="008B628D">
      <w:pPr>
        <w:jc w:val="center"/>
        <w:rPr>
          <w:b/>
          <w:color w:val="FF9900"/>
          <w:sz w:val="26"/>
          <w:szCs w:val="26"/>
          <w:highlight w:val="white"/>
        </w:rPr>
      </w:pPr>
      <w:r>
        <w:rPr>
          <w:b/>
          <w:color w:val="FF9900"/>
          <w:sz w:val="24"/>
          <w:szCs w:val="24"/>
          <w:highlight w:val="white"/>
        </w:rPr>
        <w:t xml:space="preserve">with </w:t>
      </w:r>
      <w:r>
        <w:rPr>
          <w:b/>
          <w:color w:val="FF9900"/>
          <w:sz w:val="24"/>
          <w:szCs w:val="24"/>
        </w:rPr>
        <w:t>Erin Pastushok</w:t>
      </w:r>
    </w:p>
    <w:p w14:paraId="4426B066" w14:textId="77777777" w:rsidR="008B628D" w:rsidRDefault="008B628D" w:rsidP="008B628D">
      <w:pPr>
        <w:rPr>
          <w:sz w:val="24"/>
          <w:szCs w:val="24"/>
          <w:highlight w:val="white"/>
        </w:rPr>
      </w:pPr>
      <w:r>
        <w:rPr>
          <w:noProof/>
        </w:rPr>
        <w:drawing>
          <wp:anchor distT="114300" distB="114300" distL="114300" distR="114300" simplePos="0" relativeHeight="251659264" behindDoc="0" locked="0" layoutInCell="1" hidden="0" allowOverlap="1" wp14:anchorId="7128C86D" wp14:editId="449DF209">
            <wp:simplePos x="0" y="0"/>
            <wp:positionH relativeFrom="column">
              <wp:posOffset>3676650</wp:posOffset>
            </wp:positionH>
            <wp:positionV relativeFrom="paragraph">
              <wp:posOffset>118508</wp:posOffset>
            </wp:positionV>
            <wp:extent cx="2643188" cy="1750901"/>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643188" cy="1750901"/>
                    </a:xfrm>
                    <a:prstGeom prst="rect">
                      <a:avLst/>
                    </a:prstGeom>
                    <a:ln/>
                  </pic:spPr>
                </pic:pic>
              </a:graphicData>
            </a:graphic>
          </wp:anchor>
        </w:drawing>
      </w:r>
    </w:p>
    <w:p w14:paraId="1B4A0A5B" w14:textId="77777777" w:rsidR="008B628D" w:rsidRDefault="008B628D" w:rsidP="008B628D">
      <w:pPr>
        <w:rPr>
          <w:sz w:val="16"/>
          <w:szCs w:val="16"/>
          <w:highlight w:val="white"/>
        </w:rPr>
      </w:pPr>
      <w:r>
        <w:rPr>
          <w:sz w:val="24"/>
          <w:szCs w:val="24"/>
          <w:highlight w:val="white"/>
        </w:rPr>
        <w:t xml:space="preserve">Learn how to build your child’s self-esteem with Erin Pastushok, our Director of Educational Services. Erin joined our organization in 2009 and has been part of our Education Team for 8 years. With nearly three decades of experience in early childhood education, Erin has worn various hats, including that of a teacher, inclusion specialist, principal, and now an integral part of our Education Team. She is a certified Infant, Toddler, and Family Specialist through the North Carolina Infant </w:t>
      </w:r>
      <w:r>
        <w:rPr>
          <w:sz w:val="24"/>
          <w:szCs w:val="24"/>
          <w:highlight w:val="white"/>
        </w:rPr>
        <w:lastRenderedPageBreak/>
        <w:t>Toddler Program, as well as a certified Trainer through the Center on the Social and Emotional Foundations for Early Learning (CSEFEL)</w:t>
      </w:r>
      <w:r>
        <w:rPr>
          <w:rFonts w:ascii="Roboto" w:eastAsia="Roboto" w:hAnsi="Roboto" w:cs="Roboto"/>
          <w:sz w:val="21"/>
          <w:szCs w:val="21"/>
          <w:highlight w:val="white"/>
        </w:rPr>
        <w:t>.</w:t>
      </w:r>
    </w:p>
    <w:p w14:paraId="027BFB9C" w14:textId="77777777" w:rsidR="008B628D" w:rsidRDefault="008B628D" w:rsidP="008B628D">
      <w:pPr>
        <w:rPr>
          <w:color w:val="6AA84F"/>
          <w:sz w:val="16"/>
          <w:szCs w:val="16"/>
          <w:highlight w:val="white"/>
        </w:rPr>
      </w:pPr>
    </w:p>
    <w:p w14:paraId="69704C23" w14:textId="77777777" w:rsidR="008B628D" w:rsidRDefault="008B628D" w:rsidP="008B628D">
      <w:pPr>
        <w:rPr>
          <w:b/>
          <w:color w:val="FF9900"/>
          <w:sz w:val="24"/>
          <w:szCs w:val="24"/>
          <w:highlight w:val="white"/>
        </w:rPr>
      </w:pPr>
      <w:r>
        <w:rPr>
          <w:b/>
          <w:color w:val="FF9900"/>
          <w:sz w:val="24"/>
          <w:szCs w:val="24"/>
          <w:highlight w:val="white"/>
        </w:rPr>
        <w:t>Hi Erin! How does self-esteem play a role in the success of young learners?</w:t>
      </w:r>
    </w:p>
    <w:p w14:paraId="1425CAF6" w14:textId="77777777" w:rsidR="008B628D" w:rsidRDefault="008B628D" w:rsidP="008B628D">
      <w:pPr>
        <w:rPr>
          <w:sz w:val="24"/>
          <w:szCs w:val="24"/>
          <w:highlight w:val="white"/>
        </w:rPr>
      </w:pPr>
      <w:r>
        <w:rPr>
          <w:b/>
          <w:sz w:val="24"/>
          <w:szCs w:val="24"/>
          <w:highlight w:val="white"/>
        </w:rPr>
        <w:t>Erin:</w:t>
      </w:r>
      <w:r>
        <w:rPr>
          <w:sz w:val="24"/>
          <w:szCs w:val="24"/>
          <w:highlight w:val="white"/>
        </w:rPr>
        <w:t xml:space="preserve"> Children with healthy self-esteem have the confidence to try new things, even if they might fail. They </w:t>
      </w:r>
      <w:proofErr w:type="gramStart"/>
      <w:r>
        <w:rPr>
          <w:sz w:val="24"/>
          <w:szCs w:val="24"/>
          <w:highlight w:val="white"/>
        </w:rPr>
        <w:t>are able to</w:t>
      </w:r>
      <w:proofErr w:type="gramEnd"/>
      <w:r>
        <w:rPr>
          <w:sz w:val="24"/>
          <w:szCs w:val="24"/>
          <w:highlight w:val="white"/>
        </w:rPr>
        <w:t xml:space="preserve"> cope when they make mistakes and will even try again.  </w:t>
      </w:r>
    </w:p>
    <w:p w14:paraId="08E80D99" w14:textId="77777777" w:rsidR="008B628D" w:rsidRDefault="008B628D" w:rsidP="008B628D">
      <w:pPr>
        <w:rPr>
          <w:sz w:val="24"/>
          <w:szCs w:val="24"/>
          <w:highlight w:val="white"/>
        </w:rPr>
      </w:pPr>
      <w:r>
        <w:rPr>
          <w:sz w:val="24"/>
          <w:szCs w:val="24"/>
          <w:highlight w:val="white"/>
        </w:rPr>
        <w:t xml:space="preserve">Confident children </w:t>
      </w:r>
      <w:proofErr w:type="gramStart"/>
      <w:r>
        <w:rPr>
          <w:sz w:val="24"/>
          <w:szCs w:val="24"/>
          <w:highlight w:val="white"/>
        </w:rPr>
        <w:t>are able to</w:t>
      </w:r>
      <w:proofErr w:type="gramEnd"/>
      <w:r>
        <w:rPr>
          <w:sz w:val="24"/>
          <w:szCs w:val="24"/>
          <w:highlight w:val="white"/>
        </w:rPr>
        <w:t xml:space="preserve"> assert themselves and have the confidence to ask for help when needed. All of these are helpful attributes when it comes to learning </w:t>
      </w:r>
      <w:proofErr w:type="gramStart"/>
      <w:r>
        <w:rPr>
          <w:sz w:val="24"/>
          <w:szCs w:val="24"/>
          <w:highlight w:val="white"/>
        </w:rPr>
        <w:t>new</w:t>
      </w:r>
      <w:proofErr w:type="gramEnd"/>
    </w:p>
    <w:p w14:paraId="495E4BF9" w14:textId="77777777" w:rsidR="008B628D" w:rsidRDefault="008B628D" w:rsidP="008B628D">
      <w:pPr>
        <w:rPr>
          <w:sz w:val="24"/>
          <w:szCs w:val="24"/>
          <w:highlight w:val="white"/>
        </w:rPr>
      </w:pPr>
      <w:r>
        <w:rPr>
          <w:sz w:val="24"/>
          <w:szCs w:val="24"/>
          <w:highlight w:val="white"/>
        </w:rPr>
        <w:t xml:space="preserve">skills and information. Self-esteem is closely linked to </w:t>
      </w:r>
      <w:proofErr w:type="gramStart"/>
      <w:r>
        <w:rPr>
          <w:sz w:val="24"/>
          <w:szCs w:val="24"/>
          <w:highlight w:val="white"/>
        </w:rPr>
        <w:t>academic</w:t>
      </w:r>
      <w:proofErr w:type="gramEnd"/>
    </w:p>
    <w:p w14:paraId="41955B6F" w14:textId="77777777" w:rsidR="008B628D" w:rsidRDefault="008B628D" w:rsidP="008B628D">
      <w:pPr>
        <w:rPr>
          <w:sz w:val="24"/>
          <w:szCs w:val="24"/>
          <w:highlight w:val="white"/>
        </w:rPr>
      </w:pPr>
      <w:r>
        <w:rPr>
          <w:sz w:val="24"/>
          <w:szCs w:val="24"/>
          <w:highlight w:val="white"/>
        </w:rPr>
        <w:t xml:space="preserve">performance. Students with high self-esteem tend to perform better </w:t>
      </w:r>
      <w:proofErr w:type="gramStart"/>
      <w:r>
        <w:rPr>
          <w:sz w:val="24"/>
          <w:szCs w:val="24"/>
          <w:highlight w:val="white"/>
        </w:rPr>
        <w:t>academically</w:t>
      </w:r>
      <w:proofErr w:type="gramEnd"/>
    </w:p>
    <w:p w14:paraId="19E19236" w14:textId="77777777" w:rsidR="008B628D" w:rsidRDefault="008B628D" w:rsidP="008B628D">
      <w:pPr>
        <w:rPr>
          <w:sz w:val="24"/>
          <w:szCs w:val="24"/>
          <w:highlight w:val="white"/>
        </w:rPr>
      </w:pPr>
      <w:r>
        <w:rPr>
          <w:sz w:val="24"/>
          <w:szCs w:val="24"/>
          <w:highlight w:val="white"/>
        </w:rPr>
        <w:t xml:space="preserve">because they are more likely to set higher goals, work diligently, and </w:t>
      </w:r>
      <w:proofErr w:type="gramStart"/>
      <w:r>
        <w:rPr>
          <w:sz w:val="24"/>
          <w:szCs w:val="24"/>
          <w:highlight w:val="white"/>
        </w:rPr>
        <w:t>seek</w:t>
      </w:r>
      <w:proofErr w:type="gramEnd"/>
    </w:p>
    <w:p w14:paraId="7DB2CFC5" w14:textId="77777777" w:rsidR="008B628D" w:rsidRDefault="008B628D" w:rsidP="008B628D">
      <w:pPr>
        <w:rPr>
          <w:sz w:val="24"/>
          <w:szCs w:val="24"/>
          <w:highlight w:val="white"/>
        </w:rPr>
      </w:pPr>
      <w:r>
        <w:rPr>
          <w:sz w:val="24"/>
          <w:szCs w:val="24"/>
          <w:highlight w:val="white"/>
        </w:rPr>
        <w:t xml:space="preserve">help when needed. Positive self-esteem enhances social skills and </w:t>
      </w:r>
      <w:proofErr w:type="gramStart"/>
      <w:r>
        <w:rPr>
          <w:sz w:val="24"/>
          <w:szCs w:val="24"/>
          <w:highlight w:val="white"/>
        </w:rPr>
        <w:t>relationships</w:t>
      </w:r>
      <w:proofErr w:type="gramEnd"/>
    </w:p>
    <w:p w14:paraId="4FD9B492" w14:textId="77777777" w:rsidR="008B628D" w:rsidRDefault="008B628D" w:rsidP="008B628D">
      <w:pPr>
        <w:rPr>
          <w:sz w:val="24"/>
          <w:szCs w:val="24"/>
          <w:highlight w:val="white"/>
        </w:rPr>
      </w:pPr>
      <w:r>
        <w:rPr>
          <w:sz w:val="24"/>
          <w:szCs w:val="24"/>
          <w:highlight w:val="white"/>
        </w:rPr>
        <w:t>with peers and teachers. Students with high self-esteem are more likely to</w:t>
      </w:r>
    </w:p>
    <w:p w14:paraId="6DF1368E" w14:textId="77777777" w:rsidR="008B628D" w:rsidRDefault="008B628D" w:rsidP="008B628D">
      <w:pPr>
        <w:rPr>
          <w:sz w:val="24"/>
          <w:szCs w:val="24"/>
          <w:highlight w:val="white"/>
        </w:rPr>
      </w:pPr>
      <w:r>
        <w:rPr>
          <w:sz w:val="24"/>
          <w:szCs w:val="24"/>
          <w:highlight w:val="white"/>
        </w:rPr>
        <w:t xml:space="preserve">participate in classroom discussions, collaborate with classmates, and </w:t>
      </w:r>
      <w:proofErr w:type="gramStart"/>
      <w:r>
        <w:rPr>
          <w:sz w:val="24"/>
          <w:szCs w:val="24"/>
          <w:highlight w:val="white"/>
        </w:rPr>
        <w:t>develop</w:t>
      </w:r>
      <w:proofErr w:type="gramEnd"/>
    </w:p>
    <w:p w14:paraId="59C6C68B" w14:textId="77777777" w:rsidR="008B628D" w:rsidRDefault="008B628D" w:rsidP="008B628D">
      <w:pPr>
        <w:rPr>
          <w:sz w:val="24"/>
          <w:szCs w:val="24"/>
          <w:highlight w:val="white"/>
        </w:rPr>
      </w:pPr>
      <w:r>
        <w:rPr>
          <w:sz w:val="24"/>
          <w:szCs w:val="24"/>
          <w:highlight w:val="white"/>
        </w:rPr>
        <w:t xml:space="preserve">supportive friendships. </w:t>
      </w:r>
    </w:p>
    <w:p w14:paraId="39BB9E22" w14:textId="77777777" w:rsidR="008B628D" w:rsidRDefault="008B628D" w:rsidP="008B628D">
      <w:pPr>
        <w:rPr>
          <w:color w:val="FF9900"/>
          <w:sz w:val="24"/>
          <w:szCs w:val="24"/>
          <w:highlight w:val="white"/>
        </w:rPr>
      </w:pPr>
    </w:p>
    <w:p w14:paraId="6DAE5DCF" w14:textId="77777777" w:rsidR="008B628D" w:rsidRDefault="008B628D" w:rsidP="008B628D">
      <w:pPr>
        <w:rPr>
          <w:b/>
          <w:color w:val="FF9900"/>
          <w:sz w:val="24"/>
          <w:szCs w:val="24"/>
          <w:highlight w:val="white"/>
        </w:rPr>
      </w:pPr>
      <w:r>
        <w:rPr>
          <w:b/>
          <w:color w:val="FF9900"/>
          <w:sz w:val="24"/>
          <w:szCs w:val="24"/>
          <w:highlight w:val="white"/>
        </w:rPr>
        <w:t xml:space="preserve">How can we recognize if a child has low self-esteem? </w:t>
      </w:r>
    </w:p>
    <w:p w14:paraId="5551B7C6" w14:textId="77777777" w:rsidR="008B628D" w:rsidRDefault="008B628D" w:rsidP="008B628D">
      <w:pPr>
        <w:rPr>
          <w:rFonts w:ascii="Roboto" w:eastAsia="Roboto" w:hAnsi="Roboto" w:cs="Roboto"/>
          <w:b/>
          <w:i/>
          <w:sz w:val="24"/>
          <w:szCs w:val="24"/>
        </w:rPr>
      </w:pPr>
      <w:r>
        <w:rPr>
          <w:b/>
          <w:sz w:val="24"/>
          <w:szCs w:val="24"/>
          <w:highlight w:val="white"/>
        </w:rPr>
        <w:t>Erin:</w:t>
      </w:r>
      <w:r>
        <w:rPr>
          <w:sz w:val="24"/>
          <w:szCs w:val="24"/>
          <w:highlight w:val="white"/>
        </w:rPr>
        <w:t xml:space="preserve"> Children with low self-esteem may talk negatively about themselves, saying things like, “I can’t do that,” “I don’t know how,” or “My hair isn’t nice like hers.” These children might avoid social situations and have a difficult time moving past simple mistakes, </w:t>
      </w:r>
      <w:r>
        <w:rPr>
          <w:rFonts w:ascii="Roboto" w:eastAsia="Roboto" w:hAnsi="Roboto" w:cs="Roboto"/>
          <w:color w:val="040C28"/>
          <w:sz w:val="24"/>
          <w:szCs w:val="24"/>
        </w:rPr>
        <w:t xml:space="preserve">becoming easily upset if they cannot do something or feel that they did something wrong. Low self-esteem can lessen a student's desire to learn, ability to focus, and willingness to take risks. </w:t>
      </w:r>
    </w:p>
    <w:p w14:paraId="3B03FE39" w14:textId="77777777" w:rsidR="008B628D" w:rsidRDefault="008B628D" w:rsidP="008B628D">
      <w:pPr>
        <w:pBdr>
          <w:top w:val="none" w:sz="0" w:space="0" w:color="000000"/>
          <w:bottom w:val="none" w:sz="0" w:space="0" w:color="000000"/>
          <w:right w:val="none" w:sz="0" w:space="0" w:color="000000"/>
          <w:between w:val="none" w:sz="0" w:space="0" w:color="000000"/>
        </w:pBdr>
        <w:shd w:val="clear" w:color="auto" w:fill="FFFFFF"/>
        <w:spacing w:after="60"/>
        <w:rPr>
          <w:rFonts w:ascii="Roboto" w:eastAsia="Roboto" w:hAnsi="Roboto" w:cs="Roboto"/>
          <w:color w:val="FF9900"/>
          <w:sz w:val="24"/>
          <w:szCs w:val="24"/>
        </w:rPr>
      </w:pPr>
    </w:p>
    <w:p w14:paraId="233C9BA3" w14:textId="77777777" w:rsidR="008B628D" w:rsidRDefault="008B628D" w:rsidP="008B628D">
      <w:pPr>
        <w:rPr>
          <w:b/>
          <w:color w:val="FF9900"/>
          <w:sz w:val="24"/>
          <w:szCs w:val="24"/>
          <w:highlight w:val="white"/>
        </w:rPr>
      </w:pPr>
      <w:r>
        <w:rPr>
          <w:b/>
          <w:color w:val="FF9900"/>
          <w:sz w:val="24"/>
          <w:szCs w:val="24"/>
          <w:highlight w:val="white"/>
        </w:rPr>
        <w:t>It sounds like having healthy self-esteem is influential in a child’s success both academically and socially. Can you share five ways caregivers can help children build self-esteem?</w:t>
      </w:r>
    </w:p>
    <w:p w14:paraId="672B8844" w14:textId="77777777" w:rsidR="008B628D" w:rsidRDefault="008B628D" w:rsidP="008B628D">
      <w:pPr>
        <w:rPr>
          <w:sz w:val="24"/>
          <w:szCs w:val="24"/>
          <w:highlight w:val="white"/>
        </w:rPr>
      </w:pPr>
      <w:r>
        <w:rPr>
          <w:b/>
          <w:sz w:val="24"/>
          <w:szCs w:val="24"/>
          <w:highlight w:val="white"/>
        </w:rPr>
        <w:t xml:space="preserve">Erin: </w:t>
      </w:r>
      <w:r>
        <w:rPr>
          <w:sz w:val="24"/>
          <w:szCs w:val="24"/>
          <w:highlight w:val="white"/>
        </w:rPr>
        <w:t xml:space="preserve">Gladly! While there are many ways to help a child build confidence, I find these tactics to be successful. </w:t>
      </w:r>
    </w:p>
    <w:p w14:paraId="0C17808F" w14:textId="77777777" w:rsidR="008B628D" w:rsidRDefault="008B628D" w:rsidP="008B628D">
      <w:pPr>
        <w:numPr>
          <w:ilvl w:val="0"/>
          <w:numId w:val="1"/>
        </w:numPr>
        <w:spacing w:after="0" w:line="276" w:lineRule="auto"/>
        <w:rPr>
          <w:b/>
          <w:sz w:val="24"/>
          <w:szCs w:val="24"/>
          <w:highlight w:val="white"/>
        </w:rPr>
      </w:pPr>
      <w:r>
        <w:rPr>
          <w:b/>
          <w:sz w:val="24"/>
          <w:szCs w:val="24"/>
          <w:highlight w:val="white"/>
        </w:rPr>
        <w:t xml:space="preserve">Be a positive role model. </w:t>
      </w:r>
      <w:r>
        <w:rPr>
          <w:sz w:val="24"/>
          <w:szCs w:val="24"/>
          <w:highlight w:val="white"/>
        </w:rPr>
        <w:t>Take on challenges with a can-do attitude. Allow your child to see you make mistakes, then recover from them and try again in good spirits. Encourage your child to view their own mistakes as opportunities for learning and growth. Celebrate</w:t>
      </w:r>
      <w:r>
        <w:rPr>
          <w:color w:val="373A41"/>
          <w:sz w:val="24"/>
          <w:szCs w:val="24"/>
          <w:highlight w:val="white"/>
        </w:rPr>
        <w:t xml:space="preserve"> your successes with them and let them know that your accomplishments didn’t come </w:t>
      </w:r>
      <w:proofErr w:type="gramStart"/>
      <w:r>
        <w:rPr>
          <w:color w:val="373A41"/>
          <w:sz w:val="24"/>
          <w:szCs w:val="24"/>
          <w:highlight w:val="white"/>
        </w:rPr>
        <w:t>easy, but</w:t>
      </w:r>
      <w:proofErr w:type="gramEnd"/>
      <w:r>
        <w:rPr>
          <w:color w:val="373A41"/>
          <w:sz w:val="24"/>
          <w:szCs w:val="24"/>
          <w:highlight w:val="white"/>
        </w:rPr>
        <w:t xml:space="preserve"> were worth the effort. </w:t>
      </w:r>
    </w:p>
    <w:p w14:paraId="7CAB97FB" w14:textId="77777777" w:rsidR="008B628D" w:rsidRDefault="008B628D" w:rsidP="008B628D">
      <w:pPr>
        <w:numPr>
          <w:ilvl w:val="0"/>
          <w:numId w:val="1"/>
        </w:numPr>
        <w:spacing w:after="0" w:line="276" w:lineRule="auto"/>
        <w:rPr>
          <w:b/>
          <w:sz w:val="24"/>
          <w:szCs w:val="24"/>
          <w:highlight w:val="white"/>
        </w:rPr>
      </w:pPr>
      <w:r>
        <w:rPr>
          <w:b/>
          <w:sz w:val="24"/>
          <w:szCs w:val="24"/>
          <w:highlight w:val="white"/>
        </w:rPr>
        <w:lastRenderedPageBreak/>
        <w:t xml:space="preserve">Encourage your child to tackle challenges and praise them for their efforts. </w:t>
      </w:r>
      <w:r>
        <w:rPr>
          <w:sz w:val="24"/>
          <w:szCs w:val="24"/>
          <w:highlight w:val="white"/>
        </w:rPr>
        <w:t xml:space="preserve">Let’s say you would like your child to zipper their </w:t>
      </w:r>
      <w:proofErr w:type="gramStart"/>
      <w:r>
        <w:rPr>
          <w:sz w:val="24"/>
          <w:szCs w:val="24"/>
          <w:highlight w:val="white"/>
        </w:rPr>
        <w:t>coat</w:t>
      </w:r>
      <w:proofErr w:type="gramEnd"/>
      <w:r>
        <w:rPr>
          <w:sz w:val="24"/>
          <w:szCs w:val="24"/>
          <w:highlight w:val="white"/>
        </w:rPr>
        <w:t xml:space="preserve"> but your child won’t try, stating that “it’s too hard.” Gently offer to show them how to line up the zipper a few times, then ask them to try. Even if your child can’t accomplish this, be sure to praise them for their effort. Stay calm and reassure them that with practice they will succeed. Of course, celebrate their success when it happens! It is important to offer specific praise that focuses on their actions and qualities rather than generic compliments. For example, instead of saying "Good job," you might say, "I noticed how hard you worked on zipping your coat. You were so patient and determined!" If a task seems too overwhelming for your child, like cleaning their playroom, it is helpful to break the task into manageable steps. You could have them start by putting their cars away first, then their action figures.</w:t>
      </w:r>
    </w:p>
    <w:p w14:paraId="5DF27490" w14:textId="77777777" w:rsidR="008B628D" w:rsidRDefault="008B628D" w:rsidP="008B628D">
      <w:pPr>
        <w:numPr>
          <w:ilvl w:val="0"/>
          <w:numId w:val="1"/>
        </w:numPr>
        <w:spacing w:after="0" w:line="276" w:lineRule="auto"/>
        <w:rPr>
          <w:b/>
          <w:sz w:val="24"/>
          <w:szCs w:val="24"/>
          <w:highlight w:val="white"/>
        </w:rPr>
      </w:pPr>
      <w:r>
        <w:rPr>
          <w:b/>
          <w:sz w:val="24"/>
          <w:szCs w:val="24"/>
          <w:highlight w:val="white"/>
        </w:rPr>
        <w:t xml:space="preserve">Show love. </w:t>
      </w:r>
      <w:proofErr w:type="gramStart"/>
      <w:r>
        <w:rPr>
          <w:sz w:val="24"/>
          <w:szCs w:val="24"/>
          <w:highlight w:val="white"/>
        </w:rPr>
        <w:t>Of course</w:t>
      </w:r>
      <w:proofErr w:type="gramEnd"/>
      <w:r>
        <w:rPr>
          <w:sz w:val="24"/>
          <w:szCs w:val="24"/>
          <w:highlight w:val="white"/>
        </w:rPr>
        <w:t xml:space="preserve"> you love your child, but life can get hectic and children can feel unimportant if their emotional needs are not being met. Make sure you are telling your child daily that you love them (or even 100x a day!) and mention things that are special about them. “I love how creative that picture you drew is!” “Did you know that you give the best hugs?” “I was so impressed when you climbed the steps all by yourself on the playground today.” Be sure to make time for your child and then say things like, “Thank you for playing with me earlier. I loved it!” </w:t>
      </w:r>
      <w:r>
        <w:rPr>
          <w:rFonts w:ascii="Roboto" w:eastAsia="Roboto" w:hAnsi="Roboto" w:cs="Roboto"/>
          <w:sz w:val="24"/>
          <w:szCs w:val="24"/>
          <w:highlight w:val="white"/>
        </w:rPr>
        <w:t xml:space="preserve"> Additionally, celebrating their individuality will help them love themselves and boost their esteem.</w:t>
      </w:r>
    </w:p>
    <w:p w14:paraId="396EA63C" w14:textId="77777777" w:rsidR="008B628D" w:rsidRDefault="008B628D" w:rsidP="008B628D">
      <w:pPr>
        <w:numPr>
          <w:ilvl w:val="0"/>
          <w:numId w:val="1"/>
        </w:numPr>
        <w:spacing w:after="0" w:line="276" w:lineRule="auto"/>
        <w:rPr>
          <w:rFonts w:ascii="Roboto" w:eastAsia="Roboto" w:hAnsi="Roboto" w:cs="Roboto"/>
          <w:sz w:val="24"/>
          <w:szCs w:val="24"/>
          <w:highlight w:val="white"/>
        </w:rPr>
      </w:pPr>
      <w:r>
        <w:rPr>
          <w:b/>
          <w:sz w:val="24"/>
          <w:szCs w:val="24"/>
          <w:highlight w:val="white"/>
        </w:rPr>
        <w:t>Let kids help and give to others.</w:t>
      </w:r>
      <w:r>
        <w:rPr>
          <w:sz w:val="24"/>
          <w:szCs w:val="24"/>
          <w:highlight w:val="white"/>
        </w:rPr>
        <w:t xml:space="preserve"> Self-esteem grows when kids see that what they do matters to others. Allow your child to help you cook and clean. Do they have a younger sibling? Include them in their care. Do you have a neighbor or friend that needs some cheering up? Ask your child to help you pick out flowers to take to them. Helping others and participating in acts of kindness builds self-esteem and other good feelings.</w:t>
      </w:r>
    </w:p>
    <w:p w14:paraId="64EC112E" w14:textId="77777777" w:rsidR="008B628D" w:rsidRDefault="008B628D" w:rsidP="008B628D">
      <w:pPr>
        <w:numPr>
          <w:ilvl w:val="0"/>
          <w:numId w:val="1"/>
        </w:numPr>
        <w:spacing w:after="0" w:line="276" w:lineRule="auto"/>
        <w:rPr>
          <w:sz w:val="24"/>
          <w:szCs w:val="24"/>
          <w:highlight w:val="white"/>
        </w:rPr>
      </w:pPr>
      <w:r>
        <w:rPr>
          <w:b/>
          <w:sz w:val="24"/>
          <w:szCs w:val="24"/>
          <w:highlight w:val="white"/>
        </w:rPr>
        <w:t>Allow kids to fail.</w:t>
      </w:r>
      <w:r>
        <w:rPr>
          <w:sz w:val="24"/>
          <w:szCs w:val="24"/>
          <w:highlight w:val="white"/>
        </w:rPr>
        <w:t xml:space="preserve"> I know this last tip might surprise you, but I do recommend it. It’s natural to want to protect your child from failure, but trial and error is how kids learn. By always doing things for our children or not letting them take risks, we are in turn teaching them that they cannot or are not good enough. Encouraging risk-taking is an impactful way to build self-esteem. </w:t>
      </w:r>
    </w:p>
    <w:p w14:paraId="4F5BF331" w14:textId="77777777" w:rsidR="008B628D" w:rsidRDefault="008B628D" w:rsidP="008B628D">
      <w:pPr>
        <w:rPr>
          <w:sz w:val="24"/>
          <w:szCs w:val="24"/>
          <w:highlight w:val="white"/>
        </w:rPr>
      </w:pPr>
    </w:p>
    <w:p w14:paraId="158D84B5" w14:textId="77777777" w:rsidR="008B628D" w:rsidRDefault="008B628D" w:rsidP="008B628D">
      <w:pPr>
        <w:rPr>
          <w:sz w:val="24"/>
          <w:szCs w:val="24"/>
          <w:highlight w:val="white"/>
        </w:rPr>
      </w:pPr>
      <w:r>
        <w:rPr>
          <w:sz w:val="24"/>
          <w:szCs w:val="24"/>
          <w:highlight w:val="white"/>
        </w:rPr>
        <w:t>Building self-esteem is a journey that requires patience, consistency, and unconditional love. With your support and guidance, your child can grow into the confident and resilient individual they are meant to be.</w:t>
      </w:r>
    </w:p>
    <w:p w14:paraId="7E06B5CD" w14:textId="77777777" w:rsidR="00E33EFE" w:rsidRDefault="00E33EFE"/>
    <w:sectPr w:rsidR="00E33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71571"/>
    <w:multiLevelType w:val="multilevel"/>
    <w:tmpl w:val="7682C6E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272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E3"/>
    <w:rsid w:val="008207E3"/>
    <w:rsid w:val="008B628D"/>
    <w:rsid w:val="00D72569"/>
    <w:rsid w:val="00D92003"/>
    <w:rsid w:val="00E3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63D5"/>
  <w15:chartTrackingRefBased/>
  <w15:docId w15:val="{048220D5-DC37-4950-BA01-DEC60DA9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Musser</dc:creator>
  <cp:keywords/>
  <dc:description/>
  <cp:lastModifiedBy>Olivia Musser</cp:lastModifiedBy>
  <cp:revision>2</cp:revision>
  <dcterms:created xsi:type="dcterms:W3CDTF">2024-06-25T16:11:00Z</dcterms:created>
  <dcterms:modified xsi:type="dcterms:W3CDTF">2024-06-25T16:57:00Z</dcterms:modified>
</cp:coreProperties>
</file>