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85" w:rsidRDefault="0035156A" w:rsidP="004C2FC4">
      <w:pPr>
        <w:spacing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36"/>
        </w:rPr>
        <w:t>The Value of V</w:t>
      </w:r>
      <w:r w:rsidR="004F329B">
        <w:rPr>
          <w:rFonts w:asciiTheme="majorHAnsi" w:hAnsiTheme="majorHAnsi"/>
          <w:b/>
          <w:sz w:val="36"/>
        </w:rPr>
        <w:t xml:space="preserve">isual Art </w:t>
      </w:r>
      <w:r w:rsidR="00001613">
        <w:rPr>
          <w:rFonts w:asciiTheme="majorHAnsi" w:hAnsiTheme="majorHAnsi"/>
          <w:b/>
          <w:sz w:val="36"/>
        </w:rPr>
        <w:t xml:space="preserve">Activities </w:t>
      </w:r>
      <w:r w:rsidR="00280B53">
        <w:rPr>
          <w:rFonts w:asciiTheme="majorHAnsi" w:hAnsiTheme="majorHAnsi"/>
          <w:b/>
          <w:sz w:val="36"/>
        </w:rPr>
        <w:t>for Your Preschooler</w:t>
      </w:r>
    </w:p>
    <w:p w:rsidR="002A300E" w:rsidRDefault="00302D5C" w:rsidP="004C2FC4">
      <w:pPr>
        <w:spacing w:after="120" w:line="240" w:lineRule="auto"/>
        <w:rPr>
          <w:rFonts w:asciiTheme="minorHAnsi" w:hAnsiTheme="minorHAnsi"/>
          <w:noProof/>
        </w:rPr>
      </w:pPr>
      <w:r w:rsidRPr="005F21D3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C19AD04" wp14:editId="600F4FBD">
            <wp:simplePos x="0" y="0"/>
            <wp:positionH relativeFrom="margin">
              <wp:posOffset>3604260</wp:posOffset>
            </wp:positionH>
            <wp:positionV relativeFrom="margin">
              <wp:posOffset>662940</wp:posOffset>
            </wp:positionV>
            <wp:extent cx="2216785" cy="2216785"/>
            <wp:effectExtent l="0" t="0" r="0" b="0"/>
            <wp:wrapSquare wrapText="bothSides"/>
            <wp:docPr id="2" name="Picture 2" descr="C:\Users\nkennedy\AppData\Local\Microsoft\Windows\Temporary Internet Files\Content.Word\January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ennedy\AppData\Local\Microsoft\Windows\Temporary Internet Files\Content.Word\Januarycoll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D3" w:rsidRPr="005F21D3">
        <w:rPr>
          <w:rFonts w:asciiTheme="minorHAnsi" w:hAnsiTheme="minorHAnsi"/>
          <w:noProof/>
        </w:rPr>
        <w:t>Visual art experiences</w:t>
      </w:r>
      <w:r w:rsidR="002A300E">
        <w:rPr>
          <w:rFonts w:asciiTheme="minorHAnsi" w:hAnsiTheme="minorHAnsi"/>
          <w:noProof/>
        </w:rPr>
        <w:t xml:space="preserve"> </w:t>
      </w:r>
      <w:r w:rsidR="005F21D3">
        <w:rPr>
          <w:rFonts w:asciiTheme="minorHAnsi" w:hAnsiTheme="minorHAnsi"/>
          <w:noProof/>
        </w:rPr>
        <w:t>help</w:t>
      </w:r>
      <w:r w:rsidR="002A300E">
        <w:rPr>
          <w:rFonts w:asciiTheme="minorHAnsi" w:hAnsiTheme="minorHAnsi"/>
          <w:noProof/>
        </w:rPr>
        <w:t xml:space="preserve"> children develop </w:t>
      </w:r>
      <w:r w:rsidR="00A5423C">
        <w:rPr>
          <w:rFonts w:asciiTheme="minorHAnsi" w:hAnsiTheme="minorHAnsi"/>
          <w:noProof/>
        </w:rPr>
        <w:t>skills such as</w:t>
      </w:r>
      <w:r w:rsidR="002A300E">
        <w:rPr>
          <w:rFonts w:asciiTheme="minorHAnsi" w:hAnsiTheme="minorHAnsi"/>
          <w:noProof/>
        </w:rPr>
        <w:t xml:space="preserve"> critical thinking, </w:t>
      </w:r>
      <w:r w:rsidR="00001613">
        <w:rPr>
          <w:rFonts w:asciiTheme="minorHAnsi" w:hAnsiTheme="minorHAnsi"/>
          <w:noProof/>
        </w:rPr>
        <w:t xml:space="preserve">self-expression, </w:t>
      </w:r>
      <w:r w:rsidR="00D43997">
        <w:rPr>
          <w:rFonts w:asciiTheme="minorHAnsi" w:hAnsiTheme="minorHAnsi"/>
          <w:noProof/>
        </w:rPr>
        <w:t>problem-</w:t>
      </w:r>
      <w:r w:rsidR="00F67F87">
        <w:rPr>
          <w:rFonts w:asciiTheme="minorHAnsi" w:hAnsiTheme="minorHAnsi"/>
          <w:noProof/>
        </w:rPr>
        <w:t>solving</w:t>
      </w:r>
      <w:r w:rsidR="002A300E">
        <w:rPr>
          <w:rFonts w:asciiTheme="minorHAnsi" w:hAnsiTheme="minorHAnsi"/>
          <w:noProof/>
        </w:rPr>
        <w:t>, communication</w:t>
      </w:r>
      <w:r w:rsidR="00DF251B">
        <w:rPr>
          <w:rFonts w:asciiTheme="minorHAnsi" w:hAnsiTheme="minorHAnsi"/>
          <w:noProof/>
        </w:rPr>
        <w:t xml:space="preserve"> and </w:t>
      </w:r>
      <w:r w:rsidR="002A300E">
        <w:rPr>
          <w:rFonts w:asciiTheme="minorHAnsi" w:hAnsiTheme="minorHAnsi"/>
          <w:noProof/>
        </w:rPr>
        <w:t xml:space="preserve">collaboration. </w:t>
      </w:r>
      <w:r w:rsidR="003E6285">
        <w:rPr>
          <w:rFonts w:asciiTheme="minorHAnsi" w:hAnsiTheme="minorHAnsi"/>
          <w:noProof/>
        </w:rPr>
        <w:t xml:space="preserve">Our teachers focus on </w:t>
      </w:r>
      <w:r w:rsidR="002A300E">
        <w:rPr>
          <w:rFonts w:asciiTheme="minorHAnsi" w:hAnsiTheme="minorHAnsi"/>
          <w:noProof/>
        </w:rPr>
        <w:t xml:space="preserve">process-based </w:t>
      </w:r>
      <w:r w:rsidR="003E6285">
        <w:rPr>
          <w:rFonts w:asciiTheme="minorHAnsi" w:hAnsiTheme="minorHAnsi"/>
          <w:noProof/>
        </w:rPr>
        <w:t>art education</w:t>
      </w:r>
      <w:r w:rsidR="004A3861">
        <w:rPr>
          <w:rFonts w:asciiTheme="minorHAnsi" w:hAnsiTheme="minorHAnsi"/>
          <w:noProof/>
        </w:rPr>
        <w:t xml:space="preserve">, in which the experience of creating art is valued over the end product. </w:t>
      </w:r>
    </w:p>
    <w:p w:rsidR="00D270D7" w:rsidRDefault="00B90F63" w:rsidP="004C2FC4">
      <w:pPr>
        <w:spacing w:after="120" w:line="240" w:lineRule="auto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In our classrooms, teachers integrate art into many aspects of our Links to Learning curriculum. </w:t>
      </w:r>
      <w:r w:rsidR="00946648">
        <w:rPr>
          <w:rFonts w:asciiTheme="minorHAnsi" w:hAnsiTheme="minorHAnsi"/>
          <w:noProof/>
        </w:rPr>
        <w:t>A</w:t>
      </w:r>
      <w:r w:rsidR="00FD58ED">
        <w:rPr>
          <w:rFonts w:asciiTheme="minorHAnsi" w:hAnsiTheme="minorHAnsi"/>
          <w:noProof/>
        </w:rPr>
        <w:t>ft</w:t>
      </w:r>
      <w:r w:rsidR="00D270D7" w:rsidRPr="00D270D7">
        <w:rPr>
          <w:rFonts w:asciiTheme="minorHAnsi" w:hAnsiTheme="minorHAnsi"/>
          <w:noProof/>
        </w:rPr>
        <w:t xml:space="preserve">er reading a book about polar bears, </w:t>
      </w:r>
      <w:r w:rsidR="0010235B">
        <w:rPr>
          <w:rFonts w:asciiTheme="minorHAnsi" w:hAnsiTheme="minorHAnsi"/>
          <w:noProof/>
        </w:rPr>
        <w:t>teachers</w:t>
      </w:r>
      <w:r w:rsidR="00D270D7" w:rsidRPr="00D270D7">
        <w:rPr>
          <w:rFonts w:asciiTheme="minorHAnsi" w:hAnsiTheme="minorHAnsi"/>
          <w:noProof/>
        </w:rPr>
        <w:t xml:space="preserve"> </w:t>
      </w:r>
      <w:r w:rsidR="00CF1D6C">
        <w:rPr>
          <w:rFonts w:asciiTheme="minorHAnsi" w:hAnsiTheme="minorHAnsi"/>
          <w:noProof/>
        </w:rPr>
        <w:t xml:space="preserve">might </w:t>
      </w:r>
      <w:r w:rsidR="00D270D7" w:rsidRPr="00D270D7">
        <w:rPr>
          <w:rFonts w:asciiTheme="minorHAnsi" w:hAnsiTheme="minorHAnsi"/>
          <w:noProof/>
        </w:rPr>
        <w:t xml:space="preserve">ask students to create their own polar bears using sponges, paint, </w:t>
      </w:r>
      <w:r w:rsidR="00A5423C">
        <w:rPr>
          <w:rFonts w:asciiTheme="minorHAnsi" w:hAnsiTheme="minorHAnsi"/>
          <w:noProof/>
        </w:rPr>
        <w:t xml:space="preserve">markers </w:t>
      </w:r>
      <w:r w:rsidR="00D270D7" w:rsidRPr="00D270D7">
        <w:rPr>
          <w:rFonts w:asciiTheme="minorHAnsi" w:hAnsiTheme="minorHAnsi"/>
          <w:noProof/>
        </w:rPr>
        <w:t xml:space="preserve">and paper. </w:t>
      </w:r>
      <w:r w:rsidR="0010235B">
        <w:rPr>
          <w:rFonts w:asciiTheme="minorHAnsi" w:hAnsiTheme="minorHAnsi"/>
          <w:noProof/>
        </w:rPr>
        <w:t>They</w:t>
      </w:r>
      <w:r w:rsidR="00D43997">
        <w:rPr>
          <w:rFonts w:asciiTheme="minorHAnsi" w:hAnsiTheme="minorHAnsi"/>
          <w:noProof/>
        </w:rPr>
        <w:t xml:space="preserve"> encourage students to talk about their </w:t>
      </w:r>
      <w:r w:rsidR="00CF1D6C">
        <w:rPr>
          <w:rFonts w:asciiTheme="minorHAnsi" w:hAnsiTheme="minorHAnsi"/>
          <w:noProof/>
        </w:rPr>
        <w:t>art</w:t>
      </w:r>
      <w:r w:rsidR="00A5423C">
        <w:rPr>
          <w:rFonts w:asciiTheme="minorHAnsi" w:hAnsiTheme="minorHAnsi"/>
          <w:noProof/>
        </w:rPr>
        <w:t xml:space="preserve">, </w:t>
      </w:r>
      <w:r w:rsidR="00D43997">
        <w:rPr>
          <w:rFonts w:asciiTheme="minorHAnsi" w:hAnsiTheme="minorHAnsi"/>
          <w:noProof/>
        </w:rPr>
        <w:t xml:space="preserve">providing a great </w:t>
      </w:r>
      <w:r w:rsidR="00CF1D6C">
        <w:rPr>
          <w:rFonts w:asciiTheme="minorHAnsi" w:hAnsiTheme="minorHAnsi"/>
          <w:noProof/>
        </w:rPr>
        <w:t xml:space="preserve">opportunity </w:t>
      </w:r>
      <w:r w:rsidR="0010235B">
        <w:rPr>
          <w:rFonts w:asciiTheme="minorHAnsi" w:hAnsiTheme="minorHAnsi"/>
          <w:noProof/>
        </w:rPr>
        <w:t xml:space="preserve">to </w:t>
      </w:r>
      <w:r w:rsidR="00A5423C">
        <w:rPr>
          <w:rFonts w:asciiTheme="minorHAnsi" w:hAnsiTheme="minorHAnsi"/>
          <w:noProof/>
        </w:rPr>
        <w:t>learn new vocabulary</w:t>
      </w:r>
      <w:r w:rsidR="00CF1D6C">
        <w:rPr>
          <w:rFonts w:asciiTheme="minorHAnsi" w:hAnsiTheme="minorHAnsi"/>
          <w:noProof/>
        </w:rPr>
        <w:t xml:space="preserve">, </w:t>
      </w:r>
      <w:r w:rsidR="00F82C1F">
        <w:rPr>
          <w:rFonts w:asciiTheme="minorHAnsi" w:hAnsiTheme="minorHAnsi"/>
          <w:noProof/>
        </w:rPr>
        <w:t>particularly words related to</w:t>
      </w:r>
      <w:r w:rsidR="00A5423C">
        <w:rPr>
          <w:rFonts w:asciiTheme="minorHAnsi" w:hAnsiTheme="minorHAnsi"/>
          <w:noProof/>
        </w:rPr>
        <w:t xml:space="preserve"> colors, shapes</w:t>
      </w:r>
      <w:r w:rsidR="00F82C1F">
        <w:rPr>
          <w:rFonts w:asciiTheme="minorHAnsi" w:hAnsiTheme="minorHAnsi"/>
          <w:noProof/>
        </w:rPr>
        <w:t>,</w:t>
      </w:r>
      <w:r w:rsidR="00A5423C">
        <w:rPr>
          <w:rFonts w:asciiTheme="minorHAnsi" w:hAnsiTheme="minorHAnsi"/>
          <w:noProof/>
        </w:rPr>
        <w:t>textures</w:t>
      </w:r>
      <w:r w:rsidR="00F82C1F">
        <w:rPr>
          <w:rFonts w:asciiTheme="minorHAnsi" w:hAnsiTheme="minorHAnsi"/>
          <w:noProof/>
        </w:rPr>
        <w:t>, and emotions.</w:t>
      </w:r>
    </w:p>
    <w:p w:rsidR="0039793E" w:rsidRPr="00D91486" w:rsidRDefault="00D91486" w:rsidP="004C2FC4">
      <w:pPr>
        <w:spacing w:after="120" w:line="240" w:lineRule="auto"/>
        <w:rPr>
          <w:rFonts w:ascii="Calibri" w:eastAsia="Times New Roman" w:hAnsi="Calibri" w:cs="Tahoma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Our students are also </w:t>
      </w:r>
      <w:r w:rsidR="00CF1D6C">
        <w:rPr>
          <w:rFonts w:ascii="Calibri" w:eastAsia="Times New Roman" w:hAnsi="Calibri" w:cs="Times New Roman"/>
          <w:color w:val="000000"/>
        </w:rPr>
        <w:t xml:space="preserve">exposed to and </w:t>
      </w:r>
      <w:r>
        <w:rPr>
          <w:rFonts w:ascii="Calibri" w:eastAsia="Times New Roman" w:hAnsi="Calibri" w:cs="Times New Roman"/>
          <w:color w:val="000000"/>
        </w:rPr>
        <w:t xml:space="preserve">inspired by </w:t>
      </w:r>
      <w:r w:rsidR="00CF1D6C">
        <w:rPr>
          <w:rFonts w:ascii="Calibri" w:eastAsia="Times New Roman" w:hAnsi="Calibri" w:cs="Times New Roman"/>
          <w:color w:val="000000"/>
        </w:rPr>
        <w:t xml:space="preserve">famous artwork. </w:t>
      </w:r>
      <w:r>
        <w:rPr>
          <w:rFonts w:ascii="Calibri" w:eastAsia="Times New Roman" w:hAnsi="Calibri" w:cs="Times New Roman"/>
          <w:color w:val="000000"/>
        </w:rPr>
        <w:t xml:space="preserve">In order to cultivate that fascination, </w:t>
      </w:r>
      <w:r w:rsidR="003B3668">
        <w:rPr>
          <w:rFonts w:ascii="Calibri" w:eastAsia="Times New Roman" w:hAnsi="Calibri" w:cs="Times New Roman"/>
          <w:color w:val="000000"/>
        </w:rPr>
        <w:t>we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F82C1F">
        <w:rPr>
          <w:rFonts w:ascii="Calibri" w:eastAsia="Times New Roman" w:hAnsi="Calibri" w:cs="Times New Roman"/>
          <w:color w:val="000000"/>
        </w:rPr>
        <w:t>discuss famous artists and art works</w:t>
      </w:r>
      <w:r>
        <w:rPr>
          <w:rFonts w:ascii="Calibri" w:eastAsia="Times New Roman" w:hAnsi="Calibri" w:cs="Times New Roman"/>
          <w:color w:val="000000"/>
        </w:rPr>
        <w:t xml:space="preserve"> and </w:t>
      </w:r>
      <w:r w:rsidR="00CF1D6C">
        <w:rPr>
          <w:rFonts w:ascii="Calibri" w:eastAsia="Times New Roman" w:hAnsi="Calibri" w:cs="Times New Roman"/>
          <w:color w:val="000000"/>
        </w:rPr>
        <w:t xml:space="preserve">ask students to </w:t>
      </w:r>
      <w:r>
        <w:rPr>
          <w:rFonts w:ascii="Calibri" w:eastAsia="Times New Roman" w:hAnsi="Calibri" w:cs="Times New Roman"/>
          <w:color w:val="000000"/>
        </w:rPr>
        <w:t>create replicas of well-known paintings and sculptures.</w:t>
      </w:r>
      <w:r>
        <w:rPr>
          <w:rFonts w:ascii="Calibri" w:eastAsia="Times New Roman" w:hAnsi="Calibri" w:cs="Tahoma"/>
          <w:color w:val="000000"/>
        </w:rPr>
        <w:t xml:space="preserve"> </w:t>
      </w:r>
      <w:r w:rsidR="0039793E" w:rsidRPr="0039793E">
        <w:rPr>
          <w:rFonts w:ascii="Calibri" w:eastAsia="Times New Roman" w:hAnsi="Calibri" w:cs="Tahoma"/>
          <w:color w:val="000000"/>
        </w:rPr>
        <w:t>For example, after learning about Michelangelo’s painting on the ceiling of the Sistine Chapel, teachers mimic the activity in the classroom. Th</w:t>
      </w:r>
      <w:r w:rsidR="0039793E">
        <w:rPr>
          <w:rFonts w:ascii="Calibri" w:eastAsia="Times New Roman" w:hAnsi="Calibri" w:cs="Tahoma"/>
          <w:color w:val="000000"/>
        </w:rPr>
        <w:t xml:space="preserve">ey tape paper underneath tables, </w:t>
      </w:r>
      <w:r w:rsidR="0039793E" w:rsidRPr="0039793E">
        <w:rPr>
          <w:rFonts w:ascii="Calibri" w:eastAsia="Times New Roman" w:hAnsi="Calibri" w:cs="Tahoma"/>
          <w:color w:val="000000"/>
        </w:rPr>
        <w:t>and students practice painting a masterpiece while lying down.</w:t>
      </w:r>
      <w:r w:rsidR="0039793E" w:rsidRPr="0039793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75D53" w:rsidRPr="00CD2DF9" w:rsidRDefault="00D113A7" w:rsidP="004C2FC4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Below</w:t>
      </w:r>
      <w:r w:rsidR="009248A2" w:rsidRPr="00CD2DF9">
        <w:rPr>
          <w:rFonts w:asciiTheme="minorHAnsi" w:hAnsiTheme="minorHAnsi"/>
        </w:rPr>
        <w:t xml:space="preserve"> are</w:t>
      </w:r>
      <w:r w:rsidR="00385248">
        <w:rPr>
          <w:rFonts w:asciiTheme="minorHAnsi" w:hAnsiTheme="minorHAnsi"/>
        </w:rPr>
        <w:t xml:space="preserve"> </w:t>
      </w:r>
      <w:r w:rsidR="002B0B4E">
        <w:rPr>
          <w:rFonts w:asciiTheme="minorHAnsi" w:hAnsiTheme="minorHAnsi"/>
        </w:rPr>
        <w:t>visual art activities</w:t>
      </w:r>
      <w:r w:rsidR="00385248">
        <w:rPr>
          <w:rFonts w:asciiTheme="minorHAnsi" w:hAnsiTheme="minorHAnsi"/>
        </w:rPr>
        <w:t xml:space="preserve"> </w:t>
      </w:r>
      <w:r w:rsidR="002B0B4E">
        <w:rPr>
          <w:rFonts w:asciiTheme="minorHAnsi" w:hAnsiTheme="minorHAnsi"/>
        </w:rPr>
        <w:t xml:space="preserve">you and your child </w:t>
      </w:r>
      <w:r w:rsidR="00CF1D6C">
        <w:rPr>
          <w:rFonts w:asciiTheme="minorHAnsi" w:hAnsiTheme="minorHAnsi"/>
        </w:rPr>
        <w:t>can</w:t>
      </w:r>
      <w:r w:rsidR="002B0B4E">
        <w:rPr>
          <w:rFonts w:asciiTheme="minorHAnsi" w:hAnsiTheme="minorHAnsi"/>
        </w:rPr>
        <w:t xml:space="preserve"> do at home, as well as recommended reading. </w:t>
      </w:r>
    </w:p>
    <w:p w:rsidR="00A75D53" w:rsidRPr="00995030" w:rsidRDefault="002B0B4E" w:rsidP="004C2FC4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995030">
        <w:rPr>
          <w:rFonts w:asciiTheme="minorHAnsi" w:hAnsiTheme="minorHAnsi"/>
          <w:b/>
          <w:sz w:val="28"/>
          <w:szCs w:val="28"/>
          <w:u w:val="single"/>
        </w:rPr>
        <w:t>At Home:</w:t>
      </w:r>
    </w:p>
    <w:p w:rsidR="004C64CE" w:rsidRPr="004C64CE" w:rsidRDefault="004C64CE" w:rsidP="004C2FC4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/>
          <w:b/>
          <w:szCs w:val="28"/>
          <w:u w:val="single"/>
        </w:rPr>
      </w:pPr>
      <w:r>
        <w:rPr>
          <w:rFonts w:asciiTheme="minorHAnsi" w:hAnsiTheme="minorHAnsi"/>
          <w:szCs w:val="28"/>
        </w:rPr>
        <w:t>Provi</w:t>
      </w:r>
      <w:r w:rsidR="009E58E6">
        <w:rPr>
          <w:rFonts w:asciiTheme="minorHAnsi" w:hAnsiTheme="minorHAnsi"/>
          <w:szCs w:val="28"/>
        </w:rPr>
        <w:t>de your child with finger paint</w:t>
      </w:r>
      <w:r>
        <w:rPr>
          <w:rFonts w:asciiTheme="minorHAnsi" w:hAnsiTheme="minorHAnsi"/>
          <w:szCs w:val="28"/>
        </w:rPr>
        <w:t xml:space="preserve">, a large piece of paper and a smock. Let him create a masterpiece. Talk about how the paint feels and what colors and shapes </w:t>
      </w:r>
      <w:r w:rsidR="00F82C1F">
        <w:rPr>
          <w:rFonts w:asciiTheme="minorHAnsi" w:hAnsiTheme="minorHAnsi"/>
          <w:szCs w:val="28"/>
        </w:rPr>
        <w:t xml:space="preserve">he creates </w:t>
      </w:r>
      <w:r>
        <w:rPr>
          <w:rFonts w:asciiTheme="minorHAnsi" w:hAnsiTheme="minorHAnsi"/>
          <w:szCs w:val="28"/>
        </w:rPr>
        <w:t xml:space="preserve">on the paper. </w:t>
      </w:r>
    </w:p>
    <w:p w:rsidR="008F7991" w:rsidRPr="008F7991" w:rsidRDefault="008F7991" w:rsidP="004C2FC4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/>
          <w:b/>
          <w:szCs w:val="28"/>
          <w:u w:val="single"/>
        </w:rPr>
      </w:pPr>
      <w:r>
        <w:rPr>
          <w:rFonts w:asciiTheme="minorHAnsi" w:hAnsiTheme="minorHAnsi"/>
          <w:szCs w:val="28"/>
        </w:rPr>
        <w:t xml:space="preserve">Start a journal with your child. Have him draw a picture of something that happened during the day. Avoid giving direction. Instead of saying “Draw a picture of your teacher and classmates,” encourage him to experiment using different colored markers or crayons. If age appropriate, ask your child to write a few words to describe the picture.  </w:t>
      </w:r>
    </w:p>
    <w:p w:rsidR="008F7991" w:rsidRPr="008F7991" w:rsidRDefault="008F7991" w:rsidP="004C2FC4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/>
          <w:b/>
          <w:szCs w:val="28"/>
          <w:u w:val="single"/>
        </w:rPr>
      </w:pPr>
      <w:r>
        <w:rPr>
          <w:rFonts w:asciiTheme="minorHAnsi" w:hAnsiTheme="minorHAnsi"/>
          <w:szCs w:val="28"/>
        </w:rPr>
        <w:t>Give your child a piece of paper and a box of crayons or markers. Show him how to use the materials to make dots, lines and swirls on the paper. L</w:t>
      </w:r>
      <w:r w:rsidR="00CB6A0C">
        <w:rPr>
          <w:rFonts w:asciiTheme="minorHAnsi" w:hAnsiTheme="minorHAnsi"/>
          <w:szCs w:val="28"/>
        </w:rPr>
        <w:t>et him take over and have fun. Encourage conversation about your child’s art by saying, “Tell me about what you made” or “I see you used a lot of blue in your picture. Why did you choose that color?”</w:t>
      </w:r>
      <w:r>
        <w:rPr>
          <w:rFonts w:asciiTheme="minorHAnsi" w:hAnsiTheme="minorHAnsi"/>
          <w:szCs w:val="28"/>
        </w:rPr>
        <w:t xml:space="preserve"> </w:t>
      </w:r>
    </w:p>
    <w:p w:rsidR="008F7991" w:rsidRPr="008F7991" w:rsidRDefault="00B900B7" w:rsidP="004C2FC4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/>
          <w:b/>
          <w:szCs w:val="28"/>
          <w:u w:val="single"/>
        </w:rPr>
      </w:pPr>
      <w:r>
        <w:rPr>
          <w:rFonts w:asciiTheme="minorHAnsi" w:hAnsiTheme="minorHAnsi"/>
          <w:szCs w:val="28"/>
        </w:rPr>
        <w:t>Ask</w:t>
      </w:r>
      <w:r w:rsidR="008F7991">
        <w:rPr>
          <w:rFonts w:asciiTheme="minorHAnsi" w:hAnsiTheme="minorHAnsi"/>
          <w:szCs w:val="28"/>
        </w:rPr>
        <w:t xml:space="preserve"> your child to decorate a sign for his bedroom door using various art materials. Have him write his name on the sign. </w:t>
      </w:r>
    </w:p>
    <w:p w:rsidR="002B0B4E" w:rsidRDefault="002D4012" w:rsidP="004C2FC4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Recommended Reading:</w:t>
      </w:r>
    </w:p>
    <w:p w:rsidR="004C64CE" w:rsidRDefault="002D4012" w:rsidP="004C2FC4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/>
        </w:rPr>
      </w:pPr>
      <w:r w:rsidRPr="004C64CE">
        <w:rPr>
          <w:rFonts w:asciiTheme="minorHAnsi" w:hAnsiTheme="minorHAnsi"/>
          <w:i/>
        </w:rPr>
        <w:t>The Dot</w:t>
      </w:r>
      <w:r w:rsidR="004C64CE">
        <w:rPr>
          <w:rFonts w:asciiTheme="minorHAnsi" w:hAnsiTheme="minorHAnsi"/>
        </w:rPr>
        <w:t xml:space="preserve"> by Peter Reynolds</w:t>
      </w:r>
    </w:p>
    <w:p w:rsidR="004C64CE" w:rsidRDefault="002D4012" w:rsidP="004C2FC4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/>
        </w:rPr>
      </w:pPr>
      <w:r w:rsidRPr="004C64CE">
        <w:rPr>
          <w:rFonts w:asciiTheme="minorHAnsi" w:hAnsiTheme="minorHAnsi"/>
          <w:i/>
        </w:rPr>
        <w:t xml:space="preserve">Beautiful Oops </w:t>
      </w:r>
      <w:r w:rsidR="004C64CE">
        <w:rPr>
          <w:rFonts w:asciiTheme="minorHAnsi" w:hAnsiTheme="minorHAnsi"/>
        </w:rPr>
        <w:t xml:space="preserve">by Barney </w:t>
      </w:r>
      <w:proofErr w:type="spellStart"/>
      <w:r w:rsidR="004C64CE">
        <w:rPr>
          <w:rFonts w:asciiTheme="minorHAnsi" w:hAnsiTheme="minorHAnsi"/>
        </w:rPr>
        <w:t>Saltzberg</w:t>
      </w:r>
      <w:proofErr w:type="spellEnd"/>
    </w:p>
    <w:p w:rsidR="004C64CE" w:rsidRDefault="002D4012" w:rsidP="004C2FC4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/>
        </w:rPr>
      </w:pPr>
      <w:r w:rsidRPr="004C64CE">
        <w:rPr>
          <w:rFonts w:asciiTheme="minorHAnsi" w:hAnsiTheme="minorHAnsi"/>
          <w:i/>
        </w:rPr>
        <w:t>Art</w:t>
      </w:r>
      <w:r w:rsidR="004C64CE">
        <w:rPr>
          <w:rFonts w:asciiTheme="minorHAnsi" w:hAnsiTheme="minorHAnsi"/>
        </w:rPr>
        <w:t xml:space="preserve"> by Patrick McDonnell</w:t>
      </w:r>
    </w:p>
    <w:p w:rsidR="004C64CE" w:rsidRDefault="002D4012" w:rsidP="004C2FC4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/>
        </w:rPr>
      </w:pPr>
      <w:r w:rsidRPr="004C64CE">
        <w:rPr>
          <w:rFonts w:asciiTheme="minorHAnsi" w:hAnsiTheme="minorHAnsi"/>
          <w:i/>
        </w:rPr>
        <w:t xml:space="preserve">Not a Box </w:t>
      </w:r>
      <w:r w:rsidR="004C64CE">
        <w:rPr>
          <w:rFonts w:asciiTheme="minorHAnsi" w:hAnsiTheme="minorHAnsi"/>
        </w:rPr>
        <w:t>by Antoinette Portis</w:t>
      </w:r>
    </w:p>
    <w:p w:rsidR="002D4012" w:rsidRPr="00EE2D61" w:rsidRDefault="002D4012" w:rsidP="004C2FC4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inorHAnsi" w:hAnsiTheme="minorHAnsi"/>
        </w:rPr>
      </w:pPr>
      <w:r w:rsidRPr="004C64CE">
        <w:rPr>
          <w:rFonts w:asciiTheme="minorHAnsi" w:hAnsiTheme="minorHAnsi"/>
          <w:i/>
        </w:rPr>
        <w:t xml:space="preserve">Mix It Up </w:t>
      </w:r>
      <w:r w:rsidR="00386EAA">
        <w:rPr>
          <w:rFonts w:asciiTheme="minorHAnsi" w:hAnsiTheme="minorHAnsi"/>
        </w:rPr>
        <w:t xml:space="preserve">by </w:t>
      </w:r>
      <w:proofErr w:type="spellStart"/>
      <w:r w:rsidR="00386EAA">
        <w:rPr>
          <w:rFonts w:asciiTheme="minorHAnsi" w:hAnsiTheme="minorHAnsi"/>
        </w:rPr>
        <w:t>Herve</w:t>
      </w:r>
      <w:proofErr w:type="spellEnd"/>
      <w:r w:rsidR="00386EAA">
        <w:rPr>
          <w:rFonts w:asciiTheme="minorHAnsi" w:hAnsiTheme="minorHAnsi"/>
        </w:rPr>
        <w:t xml:space="preserve"> </w:t>
      </w:r>
      <w:proofErr w:type="spellStart"/>
      <w:r w:rsidR="00386EAA">
        <w:rPr>
          <w:rFonts w:asciiTheme="minorHAnsi" w:hAnsiTheme="minorHAnsi"/>
        </w:rPr>
        <w:t>Tullet</w:t>
      </w:r>
      <w:proofErr w:type="spellEnd"/>
    </w:p>
    <w:p w:rsidR="00324510" w:rsidRDefault="004C2FC4" w:rsidP="004C2FC4">
      <w:pPr>
        <w:tabs>
          <w:tab w:val="left" w:pos="360"/>
        </w:tabs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It is wonderful to share the joy that children naturally take in using art materials.  Giving children extra opportunities to connect art to the world around them</w:t>
      </w:r>
      <w:r w:rsidR="00C25E9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contributes to happiness and future success </w:t>
      </w:r>
      <w:r w:rsidR="00FD5BA3">
        <w:rPr>
          <w:rFonts w:asciiTheme="minorHAnsi" w:hAnsiTheme="minorHAnsi"/>
        </w:rPr>
        <w:t xml:space="preserve">in elementary school and beyond. </w:t>
      </w:r>
    </w:p>
    <w:p w:rsidR="00C96221" w:rsidRPr="00A75D53" w:rsidRDefault="008D1266" w:rsidP="004C2FC4">
      <w:pPr>
        <w:spacing w:after="120" w:line="240" w:lineRule="auto"/>
        <w:jc w:val="right"/>
      </w:pPr>
      <w:r>
        <w:rPr>
          <w:rFonts w:asciiTheme="minorHAnsi" w:hAnsiTheme="minorHAnsi"/>
        </w:rPr>
        <w:t>- Lauren Starnes, PhD – Director of Early Childhood Education</w:t>
      </w:r>
    </w:p>
    <w:sectPr w:rsidR="00C96221" w:rsidRPr="00A75D53" w:rsidSect="004C2FC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558"/>
    <w:multiLevelType w:val="multilevel"/>
    <w:tmpl w:val="2BD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D4B3D"/>
    <w:multiLevelType w:val="hybridMultilevel"/>
    <w:tmpl w:val="2FC4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2B6C"/>
    <w:multiLevelType w:val="hybridMultilevel"/>
    <w:tmpl w:val="29B0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707C4"/>
    <w:multiLevelType w:val="multilevel"/>
    <w:tmpl w:val="3ED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9684B"/>
    <w:multiLevelType w:val="hybridMultilevel"/>
    <w:tmpl w:val="B1E4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47F04"/>
    <w:multiLevelType w:val="hybridMultilevel"/>
    <w:tmpl w:val="05B4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36847"/>
    <w:multiLevelType w:val="multilevel"/>
    <w:tmpl w:val="61B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A8413D"/>
    <w:multiLevelType w:val="multilevel"/>
    <w:tmpl w:val="13F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031F7"/>
    <w:multiLevelType w:val="hybridMultilevel"/>
    <w:tmpl w:val="1A02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1"/>
    <w:rsid w:val="00001613"/>
    <w:rsid w:val="00014699"/>
    <w:rsid w:val="000152D9"/>
    <w:rsid w:val="00033EDA"/>
    <w:rsid w:val="000406EA"/>
    <w:rsid w:val="000412AD"/>
    <w:rsid w:val="000440A6"/>
    <w:rsid w:val="000605A8"/>
    <w:rsid w:val="00091CF8"/>
    <w:rsid w:val="00093B12"/>
    <w:rsid w:val="00093C2C"/>
    <w:rsid w:val="000A2F05"/>
    <w:rsid w:val="000D0C14"/>
    <w:rsid w:val="000D2936"/>
    <w:rsid w:val="000D35EE"/>
    <w:rsid w:val="000D4728"/>
    <w:rsid w:val="000E676E"/>
    <w:rsid w:val="0010235B"/>
    <w:rsid w:val="00102EE7"/>
    <w:rsid w:val="001075FB"/>
    <w:rsid w:val="001214CE"/>
    <w:rsid w:val="001214DE"/>
    <w:rsid w:val="0012660A"/>
    <w:rsid w:val="00133E17"/>
    <w:rsid w:val="00134AC6"/>
    <w:rsid w:val="0014247A"/>
    <w:rsid w:val="00144FC3"/>
    <w:rsid w:val="00154FE9"/>
    <w:rsid w:val="00160427"/>
    <w:rsid w:val="00167F5A"/>
    <w:rsid w:val="0017029B"/>
    <w:rsid w:val="00176B55"/>
    <w:rsid w:val="001831A5"/>
    <w:rsid w:val="0019052A"/>
    <w:rsid w:val="00191F38"/>
    <w:rsid w:val="00194B42"/>
    <w:rsid w:val="001A0D6B"/>
    <w:rsid w:val="001A1DB8"/>
    <w:rsid w:val="001A5F4F"/>
    <w:rsid w:val="001B0FFA"/>
    <w:rsid w:val="001B1861"/>
    <w:rsid w:val="001C229E"/>
    <w:rsid w:val="001C6C39"/>
    <w:rsid w:val="001D6922"/>
    <w:rsid w:val="001D7371"/>
    <w:rsid w:val="001E77BB"/>
    <w:rsid w:val="001F0726"/>
    <w:rsid w:val="001F6FD3"/>
    <w:rsid w:val="002047DE"/>
    <w:rsid w:val="002052B5"/>
    <w:rsid w:val="002205CD"/>
    <w:rsid w:val="002208FB"/>
    <w:rsid w:val="002233B0"/>
    <w:rsid w:val="0023160E"/>
    <w:rsid w:val="00233462"/>
    <w:rsid w:val="00234F49"/>
    <w:rsid w:val="00241660"/>
    <w:rsid w:val="0024421B"/>
    <w:rsid w:val="002542EA"/>
    <w:rsid w:val="002562BC"/>
    <w:rsid w:val="002631FA"/>
    <w:rsid w:val="0027010D"/>
    <w:rsid w:val="00280B53"/>
    <w:rsid w:val="00280BE1"/>
    <w:rsid w:val="00284916"/>
    <w:rsid w:val="0029016A"/>
    <w:rsid w:val="00291FC1"/>
    <w:rsid w:val="00294752"/>
    <w:rsid w:val="002A300E"/>
    <w:rsid w:val="002B0B4E"/>
    <w:rsid w:val="002B222F"/>
    <w:rsid w:val="002B4B0A"/>
    <w:rsid w:val="002B676E"/>
    <w:rsid w:val="002C52FD"/>
    <w:rsid w:val="002D1C0A"/>
    <w:rsid w:val="002D4012"/>
    <w:rsid w:val="002E20A7"/>
    <w:rsid w:val="002F1A60"/>
    <w:rsid w:val="002F5969"/>
    <w:rsid w:val="002F6A47"/>
    <w:rsid w:val="00300418"/>
    <w:rsid w:val="00302D5C"/>
    <w:rsid w:val="0030362A"/>
    <w:rsid w:val="00311B6D"/>
    <w:rsid w:val="00312127"/>
    <w:rsid w:val="0031296D"/>
    <w:rsid w:val="00314541"/>
    <w:rsid w:val="00324510"/>
    <w:rsid w:val="0035156A"/>
    <w:rsid w:val="00351E7E"/>
    <w:rsid w:val="00357959"/>
    <w:rsid w:val="00360EB1"/>
    <w:rsid w:val="00361C1C"/>
    <w:rsid w:val="00362B05"/>
    <w:rsid w:val="00385248"/>
    <w:rsid w:val="00386D93"/>
    <w:rsid w:val="00386EAA"/>
    <w:rsid w:val="00387090"/>
    <w:rsid w:val="00396C5D"/>
    <w:rsid w:val="0039717A"/>
    <w:rsid w:val="0039793E"/>
    <w:rsid w:val="003A59A9"/>
    <w:rsid w:val="003B34DA"/>
    <w:rsid w:val="003B3668"/>
    <w:rsid w:val="003C76E0"/>
    <w:rsid w:val="003D061C"/>
    <w:rsid w:val="003D4AE5"/>
    <w:rsid w:val="003E6285"/>
    <w:rsid w:val="003F3695"/>
    <w:rsid w:val="00401C6A"/>
    <w:rsid w:val="00403F1D"/>
    <w:rsid w:val="00422FFE"/>
    <w:rsid w:val="004258F2"/>
    <w:rsid w:val="004277B3"/>
    <w:rsid w:val="004375A6"/>
    <w:rsid w:val="00445F38"/>
    <w:rsid w:val="0044692C"/>
    <w:rsid w:val="004709E8"/>
    <w:rsid w:val="00473B0A"/>
    <w:rsid w:val="00474F38"/>
    <w:rsid w:val="00483CDD"/>
    <w:rsid w:val="00487097"/>
    <w:rsid w:val="00490AD6"/>
    <w:rsid w:val="00495A73"/>
    <w:rsid w:val="004A3861"/>
    <w:rsid w:val="004A62A1"/>
    <w:rsid w:val="004B12AB"/>
    <w:rsid w:val="004C2FC4"/>
    <w:rsid w:val="004C64CE"/>
    <w:rsid w:val="004D7786"/>
    <w:rsid w:val="004E2C80"/>
    <w:rsid w:val="004E445F"/>
    <w:rsid w:val="004F0B22"/>
    <w:rsid w:val="004F2CF7"/>
    <w:rsid w:val="004F30AB"/>
    <w:rsid w:val="004F329B"/>
    <w:rsid w:val="0050507F"/>
    <w:rsid w:val="005057D4"/>
    <w:rsid w:val="005114C0"/>
    <w:rsid w:val="00513A08"/>
    <w:rsid w:val="0052384B"/>
    <w:rsid w:val="0054527B"/>
    <w:rsid w:val="005460C1"/>
    <w:rsid w:val="00546D1F"/>
    <w:rsid w:val="00551833"/>
    <w:rsid w:val="00555657"/>
    <w:rsid w:val="005626FF"/>
    <w:rsid w:val="0057052C"/>
    <w:rsid w:val="0057168A"/>
    <w:rsid w:val="005759FE"/>
    <w:rsid w:val="00576FC0"/>
    <w:rsid w:val="005909BC"/>
    <w:rsid w:val="005A6DC9"/>
    <w:rsid w:val="005B3633"/>
    <w:rsid w:val="005B56FC"/>
    <w:rsid w:val="005E26FC"/>
    <w:rsid w:val="005F21D3"/>
    <w:rsid w:val="005F654B"/>
    <w:rsid w:val="00610F81"/>
    <w:rsid w:val="00617CD2"/>
    <w:rsid w:val="0062240E"/>
    <w:rsid w:val="00624369"/>
    <w:rsid w:val="00627D75"/>
    <w:rsid w:val="0063081C"/>
    <w:rsid w:val="00635EB1"/>
    <w:rsid w:val="0064024C"/>
    <w:rsid w:val="00642456"/>
    <w:rsid w:val="00644476"/>
    <w:rsid w:val="006447E1"/>
    <w:rsid w:val="00650DDC"/>
    <w:rsid w:val="00654BC1"/>
    <w:rsid w:val="006601FE"/>
    <w:rsid w:val="00660820"/>
    <w:rsid w:val="0066098A"/>
    <w:rsid w:val="0066745E"/>
    <w:rsid w:val="00667C4B"/>
    <w:rsid w:val="00673D06"/>
    <w:rsid w:val="0068444D"/>
    <w:rsid w:val="00685481"/>
    <w:rsid w:val="00685565"/>
    <w:rsid w:val="00685B77"/>
    <w:rsid w:val="0068694B"/>
    <w:rsid w:val="006939C5"/>
    <w:rsid w:val="006965DB"/>
    <w:rsid w:val="006C55E4"/>
    <w:rsid w:val="006C5879"/>
    <w:rsid w:val="006D0F98"/>
    <w:rsid w:val="006D16A8"/>
    <w:rsid w:val="006D39C2"/>
    <w:rsid w:val="006D5D89"/>
    <w:rsid w:val="007113A0"/>
    <w:rsid w:val="0071145F"/>
    <w:rsid w:val="00716561"/>
    <w:rsid w:val="007327E2"/>
    <w:rsid w:val="00740652"/>
    <w:rsid w:val="0074344B"/>
    <w:rsid w:val="0074749E"/>
    <w:rsid w:val="007514F9"/>
    <w:rsid w:val="00756BDB"/>
    <w:rsid w:val="00765AF3"/>
    <w:rsid w:val="00765D87"/>
    <w:rsid w:val="007778DE"/>
    <w:rsid w:val="007B2160"/>
    <w:rsid w:val="007B25F7"/>
    <w:rsid w:val="007B352D"/>
    <w:rsid w:val="007B656E"/>
    <w:rsid w:val="007C5673"/>
    <w:rsid w:val="007D668E"/>
    <w:rsid w:val="007D6AC4"/>
    <w:rsid w:val="007F71DA"/>
    <w:rsid w:val="00820D19"/>
    <w:rsid w:val="008459D8"/>
    <w:rsid w:val="008602C9"/>
    <w:rsid w:val="00884388"/>
    <w:rsid w:val="008A2C7B"/>
    <w:rsid w:val="008A2E5D"/>
    <w:rsid w:val="008A57AA"/>
    <w:rsid w:val="008C11AD"/>
    <w:rsid w:val="008C3690"/>
    <w:rsid w:val="008D1266"/>
    <w:rsid w:val="008D4705"/>
    <w:rsid w:val="008E7F61"/>
    <w:rsid w:val="008F3708"/>
    <w:rsid w:val="008F7991"/>
    <w:rsid w:val="009015F9"/>
    <w:rsid w:val="00905631"/>
    <w:rsid w:val="00907689"/>
    <w:rsid w:val="009117CA"/>
    <w:rsid w:val="009248A2"/>
    <w:rsid w:val="009258B3"/>
    <w:rsid w:val="009275FC"/>
    <w:rsid w:val="00930ECD"/>
    <w:rsid w:val="00936C98"/>
    <w:rsid w:val="00940AA3"/>
    <w:rsid w:val="00946648"/>
    <w:rsid w:val="00951BC5"/>
    <w:rsid w:val="0095203B"/>
    <w:rsid w:val="00953760"/>
    <w:rsid w:val="009825DA"/>
    <w:rsid w:val="00983362"/>
    <w:rsid w:val="00995030"/>
    <w:rsid w:val="009A4EBD"/>
    <w:rsid w:val="009A5F30"/>
    <w:rsid w:val="009B568A"/>
    <w:rsid w:val="009C6604"/>
    <w:rsid w:val="009D5F81"/>
    <w:rsid w:val="009E58E6"/>
    <w:rsid w:val="009E5A30"/>
    <w:rsid w:val="00A04B97"/>
    <w:rsid w:val="00A10218"/>
    <w:rsid w:val="00A14F36"/>
    <w:rsid w:val="00A3129D"/>
    <w:rsid w:val="00A32E0E"/>
    <w:rsid w:val="00A335F3"/>
    <w:rsid w:val="00A40B2F"/>
    <w:rsid w:val="00A5423C"/>
    <w:rsid w:val="00A545C3"/>
    <w:rsid w:val="00A57A98"/>
    <w:rsid w:val="00A636DB"/>
    <w:rsid w:val="00A65AD8"/>
    <w:rsid w:val="00A75D53"/>
    <w:rsid w:val="00A76735"/>
    <w:rsid w:val="00A84875"/>
    <w:rsid w:val="00A85C2F"/>
    <w:rsid w:val="00A97BCA"/>
    <w:rsid w:val="00AA6575"/>
    <w:rsid w:val="00AC3C30"/>
    <w:rsid w:val="00AD7F1D"/>
    <w:rsid w:val="00AE69A1"/>
    <w:rsid w:val="00AE6F19"/>
    <w:rsid w:val="00B1543C"/>
    <w:rsid w:val="00B20DA1"/>
    <w:rsid w:val="00B26F66"/>
    <w:rsid w:val="00B30EEA"/>
    <w:rsid w:val="00B471F8"/>
    <w:rsid w:val="00B5401A"/>
    <w:rsid w:val="00B54B43"/>
    <w:rsid w:val="00B62400"/>
    <w:rsid w:val="00B6570C"/>
    <w:rsid w:val="00B77A42"/>
    <w:rsid w:val="00B900B7"/>
    <w:rsid w:val="00B90F63"/>
    <w:rsid w:val="00B9215D"/>
    <w:rsid w:val="00B94952"/>
    <w:rsid w:val="00BA0793"/>
    <w:rsid w:val="00BA615B"/>
    <w:rsid w:val="00BB0794"/>
    <w:rsid w:val="00BB1751"/>
    <w:rsid w:val="00BB3651"/>
    <w:rsid w:val="00BB367E"/>
    <w:rsid w:val="00BD0B82"/>
    <w:rsid w:val="00BD347F"/>
    <w:rsid w:val="00BE38F6"/>
    <w:rsid w:val="00BF4FC8"/>
    <w:rsid w:val="00C001E4"/>
    <w:rsid w:val="00C009AD"/>
    <w:rsid w:val="00C03FD5"/>
    <w:rsid w:val="00C10811"/>
    <w:rsid w:val="00C11556"/>
    <w:rsid w:val="00C17B05"/>
    <w:rsid w:val="00C227CD"/>
    <w:rsid w:val="00C23A32"/>
    <w:rsid w:val="00C25831"/>
    <w:rsid w:val="00C25E9A"/>
    <w:rsid w:val="00C3390D"/>
    <w:rsid w:val="00C427C9"/>
    <w:rsid w:val="00C4372D"/>
    <w:rsid w:val="00C55A14"/>
    <w:rsid w:val="00C65CF0"/>
    <w:rsid w:val="00C85DA1"/>
    <w:rsid w:val="00C96221"/>
    <w:rsid w:val="00CA095D"/>
    <w:rsid w:val="00CA2CC2"/>
    <w:rsid w:val="00CA52C3"/>
    <w:rsid w:val="00CA6F51"/>
    <w:rsid w:val="00CB1AF4"/>
    <w:rsid w:val="00CB224E"/>
    <w:rsid w:val="00CB6A0C"/>
    <w:rsid w:val="00CB6B48"/>
    <w:rsid w:val="00CC1CE8"/>
    <w:rsid w:val="00CD2DF9"/>
    <w:rsid w:val="00CD5F81"/>
    <w:rsid w:val="00CE2179"/>
    <w:rsid w:val="00CE5CBE"/>
    <w:rsid w:val="00CF1D6C"/>
    <w:rsid w:val="00D03744"/>
    <w:rsid w:val="00D109ED"/>
    <w:rsid w:val="00D113A7"/>
    <w:rsid w:val="00D1423D"/>
    <w:rsid w:val="00D17AE9"/>
    <w:rsid w:val="00D17FD9"/>
    <w:rsid w:val="00D230A3"/>
    <w:rsid w:val="00D270D7"/>
    <w:rsid w:val="00D35F66"/>
    <w:rsid w:val="00D3723E"/>
    <w:rsid w:val="00D37660"/>
    <w:rsid w:val="00D37689"/>
    <w:rsid w:val="00D43997"/>
    <w:rsid w:val="00D51F1A"/>
    <w:rsid w:val="00D552BD"/>
    <w:rsid w:val="00D90032"/>
    <w:rsid w:val="00D91486"/>
    <w:rsid w:val="00DB33BE"/>
    <w:rsid w:val="00DB3D50"/>
    <w:rsid w:val="00DC09D7"/>
    <w:rsid w:val="00DC0BC7"/>
    <w:rsid w:val="00DC74C9"/>
    <w:rsid w:val="00DE159C"/>
    <w:rsid w:val="00DE6FA7"/>
    <w:rsid w:val="00DF251B"/>
    <w:rsid w:val="00DF554F"/>
    <w:rsid w:val="00E10DE5"/>
    <w:rsid w:val="00E20FA9"/>
    <w:rsid w:val="00E21AA0"/>
    <w:rsid w:val="00E27752"/>
    <w:rsid w:val="00E33A8B"/>
    <w:rsid w:val="00E3413E"/>
    <w:rsid w:val="00E34C67"/>
    <w:rsid w:val="00E356C1"/>
    <w:rsid w:val="00E35E5A"/>
    <w:rsid w:val="00E3663F"/>
    <w:rsid w:val="00E44113"/>
    <w:rsid w:val="00E53F27"/>
    <w:rsid w:val="00E5492F"/>
    <w:rsid w:val="00E5590D"/>
    <w:rsid w:val="00E57C46"/>
    <w:rsid w:val="00E60C99"/>
    <w:rsid w:val="00E60DB3"/>
    <w:rsid w:val="00E62D57"/>
    <w:rsid w:val="00E6355A"/>
    <w:rsid w:val="00E708CF"/>
    <w:rsid w:val="00E7178D"/>
    <w:rsid w:val="00E77E9E"/>
    <w:rsid w:val="00E8215B"/>
    <w:rsid w:val="00E82734"/>
    <w:rsid w:val="00E91119"/>
    <w:rsid w:val="00E9353E"/>
    <w:rsid w:val="00E94048"/>
    <w:rsid w:val="00E97201"/>
    <w:rsid w:val="00E97F5A"/>
    <w:rsid w:val="00EB1C13"/>
    <w:rsid w:val="00EB5F8C"/>
    <w:rsid w:val="00EC30C4"/>
    <w:rsid w:val="00EC523D"/>
    <w:rsid w:val="00ED34C9"/>
    <w:rsid w:val="00ED3D95"/>
    <w:rsid w:val="00EE2D61"/>
    <w:rsid w:val="00EE447D"/>
    <w:rsid w:val="00F019C2"/>
    <w:rsid w:val="00F13B3B"/>
    <w:rsid w:val="00F152D6"/>
    <w:rsid w:val="00F260D3"/>
    <w:rsid w:val="00F362A7"/>
    <w:rsid w:val="00F46044"/>
    <w:rsid w:val="00F53FFE"/>
    <w:rsid w:val="00F67F87"/>
    <w:rsid w:val="00F71AB8"/>
    <w:rsid w:val="00F746D0"/>
    <w:rsid w:val="00F82C1F"/>
    <w:rsid w:val="00F9105B"/>
    <w:rsid w:val="00F91AFA"/>
    <w:rsid w:val="00F94E6A"/>
    <w:rsid w:val="00FA0297"/>
    <w:rsid w:val="00FA465A"/>
    <w:rsid w:val="00FA7AD8"/>
    <w:rsid w:val="00FB35C8"/>
    <w:rsid w:val="00FC0296"/>
    <w:rsid w:val="00FC0667"/>
    <w:rsid w:val="00FD53AE"/>
    <w:rsid w:val="00FD58ED"/>
    <w:rsid w:val="00FD5BA3"/>
    <w:rsid w:val="00FD7F13"/>
    <w:rsid w:val="00FE2392"/>
    <w:rsid w:val="00FE2A73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3"/>
  </w:style>
  <w:style w:type="paragraph" w:styleId="Heading2">
    <w:name w:val="heading 2"/>
    <w:basedOn w:val="Normal"/>
    <w:link w:val="Heading2Char"/>
    <w:uiPriority w:val="9"/>
    <w:qFormat/>
    <w:rsid w:val="00711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221"/>
  </w:style>
  <w:style w:type="character" w:styleId="Hyperlink">
    <w:name w:val="Hyperlink"/>
    <w:basedOn w:val="DefaultParagraphFont"/>
    <w:uiPriority w:val="99"/>
    <w:semiHidden/>
    <w:unhideWhenUsed/>
    <w:rsid w:val="004375A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3A0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7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D5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E2179"/>
    <w:rPr>
      <w:i/>
      <w:iCs/>
    </w:rPr>
  </w:style>
  <w:style w:type="paragraph" w:styleId="ListParagraph">
    <w:name w:val="List Paragraph"/>
    <w:basedOn w:val="Normal"/>
    <w:uiPriority w:val="34"/>
    <w:qFormat/>
    <w:rsid w:val="004C6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3"/>
  </w:style>
  <w:style w:type="paragraph" w:styleId="Heading2">
    <w:name w:val="heading 2"/>
    <w:basedOn w:val="Normal"/>
    <w:link w:val="Heading2Char"/>
    <w:uiPriority w:val="9"/>
    <w:qFormat/>
    <w:rsid w:val="00711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221"/>
  </w:style>
  <w:style w:type="character" w:styleId="Hyperlink">
    <w:name w:val="Hyperlink"/>
    <w:basedOn w:val="DefaultParagraphFont"/>
    <w:uiPriority w:val="99"/>
    <w:semiHidden/>
    <w:unhideWhenUsed/>
    <w:rsid w:val="004375A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3A0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7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D5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E2179"/>
    <w:rPr>
      <w:i/>
      <w:iCs/>
    </w:rPr>
  </w:style>
  <w:style w:type="paragraph" w:styleId="ListParagraph">
    <w:name w:val="List Paragraph"/>
    <w:basedOn w:val="Normal"/>
    <w:uiPriority w:val="34"/>
    <w:qFormat/>
    <w:rsid w:val="004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134e8-bef0-482e-9f1c-a7294db10c31">RZXFP22AZQT3-1456908160-37</_dlc_DocId>
    <_dlc_DocIdUrl xmlns="46c134e8-bef0-482e-9f1c-a7294db10c31">
      <Url>https://nlcinccom.sharepoint.com/mktg/_layouts/15/DocIdRedir.aspx?ID=RZXFP22AZQT3-1456908160-37</Url>
      <Description>RZXFP22AZQT3-1456908160-37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0CC88D443646987DC7594A3EBEEC" ma:contentTypeVersion="4" ma:contentTypeDescription="Create a new document." ma:contentTypeScope="" ma:versionID="4e5b2be08ce0436312f7c7bc7e8d3fad">
  <xsd:schema xmlns:xsd="http://www.w3.org/2001/XMLSchema" xmlns:xs="http://www.w3.org/2001/XMLSchema" xmlns:p="http://schemas.microsoft.com/office/2006/metadata/properties" xmlns:ns2="46c134e8-bef0-482e-9f1c-a7294db10c31" targetNamespace="http://schemas.microsoft.com/office/2006/metadata/properties" ma:root="true" ma:fieldsID="1bb497095a2808ce173b128268e5effe" ns2:_="">
    <xsd:import namespace="46c134e8-bef0-482e-9f1c-a7294db10c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34e8-bef0-482e-9f1c-a7294db10c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7543-0A12-4EF5-93BC-6996479BE080}">
  <ds:schemaRefs>
    <ds:schemaRef ds:uri="http://schemas.microsoft.com/office/2006/metadata/properties"/>
    <ds:schemaRef ds:uri="http://schemas.microsoft.com/office/infopath/2007/PartnerControls"/>
    <ds:schemaRef ds:uri="46c134e8-bef0-482e-9f1c-a7294db10c31"/>
  </ds:schemaRefs>
</ds:datastoreItem>
</file>

<file path=customXml/itemProps2.xml><?xml version="1.0" encoding="utf-8"?>
<ds:datastoreItem xmlns:ds="http://schemas.openxmlformats.org/officeDocument/2006/customXml" ds:itemID="{687C927A-C4D9-4828-B08E-4F7B92291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134e8-bef0-482e-9f1c-a7294db1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79CD0-6D40-4E6F-9B04-D7DE3F6A1D34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D823A3B5-D180-4648-B693-0F4F4A7E54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7F1995-28C0-4EAB-B24F-A90A2735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Raudonis</dc:creator>
  <cp:lastModifiedBy>Regina Miller</cp:lastModifiedBy>
  <cp:revision>2</cp:revision>
  <cp:lastPrinted>2015-12-17T18:28:00Z</cp:lastPrinted>
  <dcterms:created xsi:type="dcterms:W3CDTF">2015-12-28T16:28:00Z</dcterms:created>
  <dcterms:modified xsi:type="dcterms:W3CDTF">2015-12-28T16:28:00Z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0x01010084BE0CC88D443646987DC7594A3EBEEC</vt:lpwstr>
  </property>
  <property fmtid="{D5CDD505-2E9C-101B-9397-08002B2CF9AE}" pid="3" name="_dlc_DocIdItemGuid">
    <vt:lpwstr>be98e0ac-e28f-4410-a39e-f0837d27bbdd</vt:lpwstr>
  </property>
</Properties>
</file>